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DD1" w:rsidRDefault="00365DD1" w:rsidP="00365DD1">
      <w:pPr>
        <w:ind w:firstLine="708"/>
        <w:rPr>
          <w:sz w:val="28"/>
          <w:szCs w:val="28"/>
        </w:rPr>
      </w:pPr>
      <w:r>
        <w:rPr>
          <w:b/>
          <w:sz w:val="28"/>
          <w:szCs w:val="28"/>
        </w:rPr>
        <w:t xml:space="preserve">Дисциплина: </w:t>
      </w:r>
      <w:r>
        <w:rPr>
          <w:sz w:val="28"/>
          <w:szCs w:val="28"/>
        </w:rPr>
        <w:t>Основы экономики</w:t>
      </w:r>
    </w:p>
    <w:p w:rsidR="00365DD1" w:rsidRDefault="00365DD1" w:rsidP="00365DD1">
      <w:pPr>
        <w:ind w:firstLine="708"/>
        <w:rPr>
          <w:b/>
          <w:sz w:val="28"/>
          <w:szCs w:val="28"/>
        </w:rPr>
      </w:pPr>
    </w:p>
    <w:p w:rsidR="00365DD1" w:rsidRDefault="00365DD1" w:rsidP="00365DD1">
      <w:pPr>
        <w:ind w:firstLine="708"/>
        <w:rPr>
          <w:sz w:val="28"/>
          <w:szCs w:val="28"/>
        </w:rPr>
      </w:pPr>
      <w:bookmarkStart w:id="0" w:name="_GoBack"/>
      <w:bookmarkEnd w:id="0"/>
      <w:r w:rsidRPr="000931DF">
        <w:rPr>
          <w:b/>
          <w:sz w:val="28"/>
          <w:szCs w:val="28"/>
        </w:rPr>
        <w:t xml:space="preserve">Дата: </w:t>
      </w:r>
      <w:r w:rsidR="005226C0" w:rsidRPr="000931DF">
        <w:rPr>
          <w:sz w:val="28"/>
          <w:szCs w:val="28"/>
        </w:rPr>
        <w:t>17.04.</w:t>
      </w:r>
      <w:r w:rsidRPr="000931DF">
        <w:rPr>
          <w:sz w:val="28"/>
          <w:szCs w:val="28"/>
        </w:rPr>
        <w:t>2020 года</w:t>
      </w:r>
    </w:p>
    <w:p w:rsidR="00365DD1" w:rsidRDefault="00365DD1" w:rsidP="00365DD1">
      <w:pPr>
        <w:ind w:firstLine="708"/>
        <w:rPr>
          <w:b/>
          <w:sz w:val="28"/>
          <w:szCs w:val="28"/>
        </w:rPr>
      </w:pPr>
    </w:p>
    <w:p w:rsidR="00365DD1" w:rsidRDefault="00365DD1" w:rsidP="00365DD1">
      <w:pPr>
        <w:ind w:firstLine="708"/>
        <w:rPr>
          <w:sz w:val="28"/>
          <w:szCs w:val="28"/>
        </w:rPr>
      </w:pPr>
      <w:r>
        <w:rPr>
          <w:b/>
          <w:sz w:val="28"/>
          <w:szCs w:val="28"/>
        </w:rPr>
        <w:t xml:space="preserve">Преподаватель: </w:t>
      </w:r>
      <w:r w:rsidRPr="00942467">
        <w:rPr>
          <w:sz w:val="28"/>
          <w:szCs w:val="28"/>
        </w:rPr>
        <w:t>Салихова С.А.</w:t>
      </w:r>
    </w:p>
    <w:p w:rsidR="0050242D" w:rsidRDefault="0050242D" w:rsidP="00713AEC"/>
    <w:p w:rsidR="00365DD1" w:rsidRDefault="00365DD1" w:rsidP="00365DD1">
      <w:pPr>
        <w:jc w:val="center"/>
        <w:rPr>
          <w:b/>
          <w:sz w:val="28"/>
          <w:szCs w:val="28"/>
        </w:rPr>
      </w:pPr>
      <w:r>
        <w:rPr>
          <w:b/>
          <w:sz w:val="28"/>
          <w:szCs w:val="28"/>
        </w:rPr>
        <w:t xml:space="preserve">ТЕМА № 4 </w:t>
      </w:r>
      <w:r w:rsidRPr="00BB7C9F">
        <w:rPr>
          <w:b/>
          <w:sz w:val="28"/>
          <w:szCs w:val="28"/>
        </w:rPr>
        <w:t>Деньги. История и современность</w:t>
      </w:r>
    </w:p>
    <w:p w:rsidR="00365DD1" w:rsidRPr="007355FE" w:rsidRDefault="00365DD1" w:rsidP="00D46AF8">
      <w:pPr>
        <w:pStyle w:val="1"/>
        <w:tabs>
          <w:tab w:val="left" w:pos="567"/>
        </w:tabs>
        <w:spacing w:line="240" w:lineRule="auto"/>
        <w:ind w:firstLine="0"/>
        <w:rPr>
          <w:bCs/>
          <w:sz w:val="28"/>
          <w:szCs w:val="28"/>
        </w:rPr>
      </w:pPr>
    </w:p>
    <w:p w:rsidR="00365DD1" w:rsidRDefault="00365DD1" w:rsidP="00365DD1">
      <w:pPr>
        <w:tabs>
          <w:tab w:val="decimal" w:pos="567"/>
        </w:tabs>
        <w:jc w:val="center"/>
        <w:rPr>
          <w:b/>
          <w:sz w:val="28"/>
          <w:szCs w:val="28"/>
        </w:rPr>
      </w:pPr>
      <w:r>
        <w:rPr>
          <w:b/>
          <w:sz w:val="28"/>
          <w:szCs w:val="28"/>
        </w:rPr>
        <w:t>1. Возникновение и сущность денег</w:t>
      </w:r>
    </w:p>
    <w:p w:rsidR="00365DD1" w:rsidRDefault="00365DD1" w:rsidP="00365DD1">
      <w:pPr>
        <w:tabs>
          <w:tab w:val="decimal" w:pos="567"/>
        </w:tabs>
        <w:jc w:val="center"/>
        <w:rPr>
          <w:b/>
          <w:sz w:val="28"/>
          <w:szCs w:val="28"/>
        </w:rPr>
      </w:pPr>
    </w:p>
    <w:p w:rsidR="00365DD1" w:rsidRPr="00C6230B" w:rsidRDefault="00365DD1" w:rsidP="00365DD1">
      <w:pPr>
        <w:pStyle w:val="ab"/>
        <w:spacing w:after="0"/>
        <w:jc w:val="both"/>
        <w:rPr>
          <w:color w:val="000000"/>
          <w:sz w:val="28"/>
          <w:szCs w:val="28"/>
        </w:rPr>
      </w:pPr>
      <w:r>
        <w:rPr>
          <w:sz w:val="28"/>
          <w:szCs w:val="28"/>
        </w:rPr>
        <w:tab/>
      </w:r>
      <w:r w:rsidRPr="00C6230B">
        <w:rPr>
          <w:color w:val="000000"/>
          <w:sz w:val="28"/>
          <w:szCs w:val="28"/>
        </w:rPr>
        <w:t xml:space="preserve">Деньги – это, пожалуй, одно из наиболее великих изобретений человеческой мысли. В живой природе аналогий не найти. Пожалуй, вся структура экономики предопределена существованием денег. </w:t>
      </w:r>
    </w:p>
    <w:p w:rsidR="00365DD1" w:rsidRPr="00C6230B" w:rsidRDefault="00365DD1" w:rsidP="00365DD1">
      <w:pPr>
        <w:pStyle w:val="ab"/>
        <w:spacing w:after="0"/>
        <w:ind w:firstLine="708"/>
        <w:jc w:val="both"/>
        <w:rPr>
          <w:color w:val="000000"/>
          <w:sz w:val="28"/>
          <w:szCs w:val="28"/>
        </w:rPr>
      </w:pPr>
      <w:r w:rsidRPr="00C6230B">
        <w:rPr>
          <w:color w:val="000000"/>
          <w:sz w:val="28"/>
          <w:szCs w:val="28"/>
        </w:rPr>
        <w:t xml:space="preserve">Деньги это инструмент управления жизнью отдельного человека и общества в целом. Деньги – это документ, дающий право на получение любых жизненных благ и имущества. Деньги всегда находятся рядом с человеком. Наличные деньги человек носит в кармане, безналичные деньги держит на пластиковой расчетной карте, на банковских вкладах и счетах. </w:t>
      </w:r>
    </w:p>
    <w:p w:rsidR="00365DD1" w:rsidRPr="00C6230B" w:rsidRDefault="00365DD1" w:rsidP="00365DD1">
      <w:pPr>
        <w:pStyle w:val="ab"/>
        <w:spacing w:after="0"/>
        <w:ind w:firstLine="708"/>
        <w:jc w:val="both"/>
        <w:rPr>
          <w:color w:val="000000"/>
          <w:sz w:val="28"/>
          <w:szCs w:val="28"/>
        </w:rPr>
      </w:pPr>
      <w:r w:rsidRPr="00C6230B">
        <w:rPr>
          <w:color w:val="000000"/>
          <w:sz w:val="28"/>
          <w:szCs w:val="28"/>
        </w:rPr>
        <w:t xml:space="preserve">Однако этот же вопрос, заданный в другом аспекте, например, «Что такое деньги как экономическая категория?», вызывает большие трудности с ответом. Эти ответы могут быть: «Деньги – это знак обмена», «Деньги –это кристаллизация меновой стоимости», «Деньги – это всеобщий товар-эквивалент», «Деньги – это искусственная социальная условность, т.е. продукт соглашения людей», «Деньги – это средства платежа, измерения стоимости и ее накопления», «Деньги – это вид ценной бумаги, имеющей автономность движения и возможность аккумуляции» и т.д. </w:t>
      </w:r>
    </w:p>
    <w:p w:rsidR="00365DD1" w:rsidRPr="00C6230B" w:rsidRDefault="00365DD1" w:rsidP="00365DD1">
      <w:pPr>
        <w:pStyle w:val="ab"/>
        <w:spacing w:after="0"/>
        <w:ind w:firstLine="708"/>
        <w:jc w:val="both"/>
        <w:rPr>
          <w:color w:val="000000"/>
          <w:sz w:val="28"/>
          <w:szCs w:val="28"/>
        </w:rPr>
      </w:pPr>
      <w:r w:rsidRPr="00C6230B">
        <w:rPr>
          <w:color w:val="000000"/>
          <w:sz w:val="28"/>
          <w:szCs w:val="28"/>
        </w:rPr>
        <w:t xml:space="preserve">Английский политик Гладстон однажды пошутил, что «даже любовь не свела с ума такого большого числа людей, как мудрствование по поводу сущности денег». </w:t>
      </w:r>
    </w:p>
    <w:p w:rsidR="00365DD1" w:rsidRDefault="00365DD1" w:rsidP="00365DD1">
      <w:pPr>
        <w:tabs>
          <w:tab w:val="decimal" w:pos="567"/>
        </w:tabs>
        <w:rPr>
          <w:color w:val="000000"/>
          <w:sz w:val="28"/>
          <w:szCs w:val="28"/>
        </w:rPr>
      </w:pPr>
      <w:r w:rsidRPr="00C6230B">
        <w:rPr>
          <w:color w:val="000000"/>
          <w:sz w:val="28"/>
          <w:szCs w:val="28"/>
        </w:rPr>
        <w:t xml:space="preserve">Австрийский экономист К. Менгер подсчитал, что со времени Ксенофонта, Платона и Аристотеля до начала XX в. (примерно за 2300 лет) в мире было опубликовано около 6 тыс. специальных работ по проблемам денег. В современном мире количество таких работ растет в почти геометрической прогрессии. </w:t>
      </w:r>
    </w:p>
    <w:p w:rsidR="00125335" w:rsidRPr="005226C0" w:rsidRDefault="00125335" w:rsidP="00365DD1">
      <w:pPr>
        <w:tabs>
          <w:tab w:val="decimal" w:pos="567"/>
        </w:tabs>
        <w:rPr>
          <w:sz w:val="28"/>
          <w:szCs w:val="28"/>
        </w:rPr>
      </w:pPr>
      <w:r w:rsidRPr="005226C0">
        <w:rPr>
          <w:sz w:val="28"/>
          <w:szCs w:val="28"/>
        </w:rPr>
        <w:t>Деньги возникли стихийно в процессе развития товарного обращения, когда возникли излишки </w:t>
      </w:r>
      <w:hyperlink r:id="rId5" w:history="1">
        <w:r w:rsidRPr="005226C0">
          <w:rPr>
            <w:rStyle w:val="a3"/>
            <w:color w:val="auto"/>
            <w:sz w:val="28"/>
            <w:szCs w:val="28"/>
            <w:u w:val="none"/>
          </w:rPr>
          <w:t>товаров</w:t>
        </w:r>
      </w:hyperlink>
      <w:r w:rsidRPr="005226C0">
        <w:rPr>
          <w:sz w:val="28"/>
          <w:szCs w:val="28"/>
        </w:rPr>
        <w:t>. Вначале объем произведенных товаров был сравнительно мал и обмен товарами между племенами носил случайный характер (все произведенные товары уходили на потребление) и осуществлялся в натуральной форме. Постепенно объем производства возрастал и начали появляться излишки товаров. Обмен стал носить постоянный, массовый характер. Возникла необходимость в специальном средстве обращения, с помощью которого можно было быстро и с минимальными издержками обменять один товар на другой. Таких средством обращения стали деньги.</w:t>
      </w:r>
    </w:p>
    <w:p w:rsidR="00125335" w:rsidRPr="00C6230B" w:rsidRDefault="00521FFA" w:rsidP="00521FFA">
      <w:pPr>
        <w:pStyle w:val="ab"/>
        <w:spacing w:after="0"/>
        <w:jc w:val="both"/>
        <w:rPr>
          <w:color w:val="000000"/>
          <w:sz w:val="28"/>
          <w:szCs w:val="28"/>
        </w:rPr>
      </w:pPr>
      <w:r>
        <w:rPr>
          <w:color w:val="212121"/>
          <w:sz w:val="28"/>
          <w:szCs w:val="28"/>
        </w:rPr>
        <w:t xml:space="preserve">     </w:t>
      </w:r>
      <w:r w:rsidR="00125335" w:rsidRPr="00C6230B">
        <w:rPr>
          <w:color w:val="000000"/>
          <w:sz w:val="28"/>
          <w:szCs w:val="28"/>
        </w:rPr>
        <w:t xml:space="preserve">Некогда один мудрец сказал, что деньги – это дорога, по которой катится колесо торговли. Другой мудрец сравнивал деньги с универсальным языком, на котором говорят в мире торговли. И оба были правы. </w:t>
      </w:r>
    </w:p>
    <w:p w:rsidR="00125335" w:rsidRPr="00C6230B" w:rsidRDefault="00125335" w:rsidP="00125335">
      <w:pPr>
        <w:pStyle w:val="ab"/>
        <w:spacing w:after="0"/>
        <w:jc w:val="both"/>
        <w:rPr>
          <w:color w:val="000000"/>
          <w:sz w:val="28"/>
          <w:szCs w:val="28"/>
        </w:rPr>
      </w:pPr>
      <w:r>
        <w:rPr>
          <w:color w:val="000000"/>
          <w:sz w:val="28"/>
          <w:szCs w:val="28"/>
        </w:rPr>
        <w:lastRenderedPageBreak/>
        <w:t xml:space="preserve"> </w:t>
      </w:r>
      <w:r>
        <w:rPr>
          <w:color w:val="000000"/>
          <w:sz w:val="28"/>
          <w:szCs w:val="28"/>
        </w:rPr>
        <w:tab/>
      </w:r>
      <w:r w:rsidRPr="00C6230B">
        <w:rPr>
          <w:color w:val="000000"/>
          <w:sz w:val="28"/>
          <w:szCs w:val="28"/>
        </w:rPr>
        <w:t xml:space="preserve">Деньги были рождены торговлей и возникли как техническое средство, облегчающее обмен товарами. Ведь без денег более или менее легко может состояться только прямой обмен, когда у каждого из партнеров есть то, что нужно другому. Но даже если на рынок придут всего три человека, они не могут договориться об обмене, если им не помогут деньги. </w:t>
      </w:r>
    </w:p>
    <w:p w:rsidR="00125335" w:rsidRDefault="00125335" w:rsidP="00125335">
      <w:pPr>
        <w:pStyle w:val="ab"/>
        <w:spacing w:after="0"/>
        <w:ind w:firstLine="708"/>
        <w:jc w:val="both"/>
        <w:rPr>
          <w:color w:val="000000"/>
          <w:sz w:val="28"/>
          <w:szCs w:val="28"/>
        </w:rPr>
      </w:pPr>
      <w:r w:rsidRPr="00C6230B">
        <w:rPr>
          <w:color w:val="000000"/>
          <w:sz w:val="28"/>
          <w:szCs w:val="28"/>
        </w:rPr>
        <w:t xml:space="preserve">Таким образом, деньги необходимы для обмена. </w:t>
      </w:r>
    </w:p>
    <w:p w:rsidR="00125335" w:rsidRPr="00C6230B" w:rsidRDefault="00125335" w:rsidP="00125335">
      <w:pPr>
        <w:pStyle w:val="ab"/>
        <w:spacing w:after="0"/>
        <w:ind w:firstLine="708"/>
        <w:jc w:val="both"/>
        <w:rPr>
          <w:color w:val="000000"/>
          <w:sz w:val="28"/>
          <w:szCs w:val="28"/>
        </w:rPr>
      </w:pPr>
      <w:r w:rsidRPr="00C6230B">
        <w:rPr>
          <w:color w:val="000000"/>
          <w:sz w:val="28"/>
          <w:szCs w:val="28"/>
        </w:rPr>
        <w:t xml:space="preserve">Деньги служат тем универсальным языком, с помощью которого легко договариваются между собой продавцы и покупатели. </w:t>
      </w:r>
    </w:p>
    <w:p w:rsidR="00125335" w:rsidRPr="00C6230B" w:rsidRDefault="00125335" w:rsidP="00125335">
      <w:pPr>
        <w:pStyle w:val="ab"/>
        <w:spacing w:after="0"/>
        <w:ind w:firstLine="708"/>
        <w:jc w:val="both"/>
        <w:rPr>
          <w:color w:val="000000"/>
          <w:sz w:val="28"/>
          <w:szCs w:val="28"/>
        </w:rPr>
      </w:pPr>
      <w:r w:rsidRPr="00C6230B">
        <w:rPr>
          <w:color w:val="000000"/>
          <w:sz w:val="28"/>
          <w:szCs w:val="28"/>
        </w:rPr>
        <w:t xml:space="preserve">Существуют различные взгляды экономистов на происхождение денег. Одни определяют деньги как социальную условность, продукт соглашения между людьми (Д. Юм, Самуэльсон). </w:t>
      </w:r>
    </w:p>
    <w:p w:rsidR="00125335" w:rsidRPr="00125335" w:rsidRDefault="00125335" w:rsidP="00125335">
      <w:pPr>
        <w:pStyle w:val="ab"/>
        <w:spacing w:after="0"/>
        <w:ind w:firstLine="708"/>
        <w:jc w:val="both"/>
        <w:rPr>
          <w:color w:val="000000"/>
          <w:sz w:val="28"/>
          <w:szCs w:val="28"/>
        </w:rPr>
      </w:pPr>
      <w:r w:rsidRPr="00C6230B">
        <w:rPr>
          <w:color w:val="000000"/>
          <w:sz w:val="28"/>
          <w:szCs w:val="28"/>
        </w:rPr>
        <w:t xml:space="preserve">Другие видят происхождение денег в результате обмена (А. Смит, Рикардо, К. Маркс). </w:t>
      </w:r>
    </w:p>
    <w:p w:rsidR="00365DD1" w:rsidRDefault="00D46AF8" w:rsidP="00D46AF8">
      <w:pPr>
        <w:tabs>
          <w:tab w:val="decimal" w:pos="567"/>
        </w:tabs>
        <w:ind w:firstLine="0"/>
        <w:rPr>
          <w:sz w:val="28"/>
          <w:szCs w:val="28"/>
        </w:rPr>
      </w:pPr>
      <w:r>
        <w:rPr>
          <w:b/>
          <w:sz w:val="28"/>
          <w:szCs w:val="28"/>
        </w:rPr>
        <w:tab/>
      </w:r>
      <w:r>
        <w:rPr>
          <w:b/>
          <w:sz w:val="28"/>
          <w:szCs w:val="28"/>
        </w:rPr>
        <w:tab/>
      </w:r>
      <w:r w:rsidR="00365DD1" w:rsidRPr="00C172FC">
        <w:rPr>
          <w:b/>
          <w:sz w:val="28"/>
          <w:szCs w:val="28"/>
        </w:rPr>
        <w:t>Деньги</w:t>
      </w:r>
      <w:r w:rsidR="00365DD1" w:rsidRPr="00C85C6D">
        <w:rPr>
          <w:sz w:val="28"/>
          <w:szCs w:val="28"/>
        </w:rPr>
        <w:t xml:space="preserve"> </w:t>
      </w:r>
      <w:r w:rsidR="00365DD1">
        <w:rPr>
          <w:sz w:val="28"/>
          <w:szCs w:val="28"/>
        </w:rPr>
        <w:t>-</w:t>
      </w:r>
      <w:r w:rsidR="00365DD1" w:rsidRPr="00BE22BA">
        <w:rPr>
          <w:sz w:val="28"/>
          <w:szCs w:val="28"/>
        </w:rPr>
        <w:t xml:space="preserve"> особый товар, который является единственным всеобщим эквивалентом. </w:t>
      </w:r>
    </w:p>
    <w:p w:rsidR="00365DD1" w:rsidRDefault="00365DD1" w:rsidP="00D46AF8">
      <w:pPr>
        <w:tabs>
          <w:tab w:val="decimal" w:pos="567"/>
        </w:tabs>
        <w:ind w:firstLine="0"/>
        <w:rPr>
          <w:sz w:val="28"/>
          <w:szCs w:val="28"/>
        </w:rPr>
      </w:pPr>
      <w:r w:rsidRPr="00BE22BA">
        <w:rPr>
          <w:sz w:val="28"/>
          <w:szCs w:val="28"/>
        </w:rPr>
        <w:t xml:space="preserve">Поскольку золото стало общепризнанным воплощением стоимости, оно стало выступать своего рода эталоном </w:t>
      </w:r>
      <w:r>
        <w:rPr>
          <w:sz w:val="28"/>
          <w:szCs w:val="28"/>
        </w:rPr>
        <w:t>-</w:t>
      </w:r>
      <w:r w:rsidRPr="00BE22BA">
        <w:rPr>
          <w:sz w:val="28"/>
          <w:szCs w:val="28"/>
        </w:rPr>
        <w:t xml:space="preserve"> измерителем стоимости всех товаров.</w:t>
      </w:r>
    </w:p>
    <w:p w:rsidR="00D46AF8" w:rsidRDefault="00D46AF8" w:rsidP="00D46AF8">
      <w:pPr>
        <w:tabs>
          <w:tab w:val="decimal" w:pos="567"/>
        </w:tabs>
        <w:ind w:firstLine="0"/>
        <w:rPr>
          <w:sz w:val="28"/>
          <w:szCs w:val="28"/>
          <w:u w:val="single"/>
        </w:rPr>
      </w:pPr>
      <w:r>
        <w:rPr>
          <w:sz w:val="28"/>
          <w:szCs w:val="28"/>
        </w:rPr>
        <w:tab/>
      </w:r>
      <w:r>
        <w:rPr>
          <w:sz w:val="28"/>
          <w:szCs w:val="28"/>
        </w:rPr>
        <w:tab/>
      </w:r>
      <w:r w:rsidR="00365DD1" w:rsidRPr="009A176E">
        <w:rPr>
          <w:sz w:val="28"/>
          <w:szCs w:val="28"/>
          <w:u w:val="single"/>
        </w:rPr>
        <w:t>Формула денег: Д</w:t>
      </w:r>
    </w:p>
    <w:p w:rsidR="00365DD1" w:rsidRPr="00D46AF8" w:rsidRDefault="00D46AF8" w:rsidP="00D46AF8">
      <w:pPr>
        <w:tabs>
          <w:tab w:val="decimal" w:pos="567"/>
        </w:tabs>
        <w:ind w:firstLine="0"/>
        <w:rPr>
          <w:sz w:val="28"/>
          <w:szCs w:val="28"/>
          <w:u w:val="single"/>
        </w:rPr>
      </w:pPr>
      <w:r>
        <w:rPr>
          <w:sz w:val="28"/>
          <w:szCs w:val="28"/>
        </w:rPr>
        <w:tab/>
      </w:r>
      <w:r>
        <w:rPr>
          <w:sz w:val="28"/>
          <w:szCs w:val="28"/>
        </w:rPr>
        <w:tab/>
      </w:r>
      <w:r w:rsidR="00365DD1">
        <w:rPr>
          <w:sz w:val="28"/>
          <w:szCs w:val="28"/>
        </w:rPr>
        <w:t>В качестве денег применялись в зависимости от страны:</w:t>
      </w:r>
    </w:p>
    <w:p w:rsidR="00365DD1" w:rsidRDefault="00365DD1" w:rsidP="00D46AF8">
      <w:pPr>
        <w:ind w:firstLine="0"/>
        <w:rPr>
          <w:sz w:val="28"/>
          <w:szCs w:val="28"/>
        </w:rPr>
      </w:pPr>
      <w:r>
        <w:rPr>
          <w:sz w:val="28"/>
          <w:szCs w:val="28"/>
        </w:rPr>
        <w:t>- зубы животных</w:t>
      </w:r>
    </w:p>
    <w:p w:rsidR="00365DD1" w:rsidRDefault="00365DD1" w:rsidP="00D46AF8">
      <w:pPr>
        <w:ind w:firstLine="0"/>
        <w:rPr>
          <w:sz w:val="28"/>
          <w:szCs w:val="28"/>
        </w:rPr>
      </w:pPr>
      <w:r>
        <w:rPr>
          <w:sz w:val="28"/>
          <w:szCs w:val="28"/>
        </w:rPr>
        <w:t>-пушнина</w:t>
      </w:r>
    </w:p>
    <w:p w:rsidR="00365DD1" w:rsidRDefault="00365DD1" w:rsidP="00D46AF8">
      <w:pPr>
        <w:ind w:firstLine="0"/>
        <w:rPr>
          <w:sz w:val="28"/>
          <w:szCs w:val="28"/>
        </w:rPr>
      </w:pPr>
      <w:r>
        <w:rPr>
          <w:sz w:val="28"/>
          <w:szCs w:val="28"/>
        </w:rPr>
        <w:t>- живые животные</w:t>
      </w:r>
    </w:p>
    <w:p w:rsidR="00365DD1" w:rsidRDefault="00365DD1" w:rsidP="00D46AF8">
      <w:pPr>
        <w:ind w:firstLine="0"/>
        <w:rPr>
          <w:sz w:val="28"/>
          <w:szCs w:val="28"/>
        </w:rPr>
      </w:pPr>
      <w:r>
        <w:rPr>
          <w:sz w:val="28"/>
          <w:szCs w:val="28"/>
        </w:rPr>
        <w:t>-драгоценные камни</w:t>
      </w:r>
    </w:p>
    <w:p w:rsidR="00365DD1" w:rsidRDefault="00365DD1" w:rsidP="00D46AF8">
      <w:pPr>
        <w:ind w:firstLine="0"/>
        <w:rPr>
          <w:sz w:val="28"/>
          <w:szCs w:val="28"/>
        </w:rPr>
      </w:pPr>
      <w:r>
        <w:rPr>
          <w:sz w:val="28"/>
          <w:szCs w:val="28"/>
        </w:rPr>
        <w:t>-слитки серебра, золота</w:t>
      </w:r>
    </w:p>
    <w:p w:rsidR="00365DD1" w:rsidRDefault="00365DD1" w:rsidP="00FB3C01">
      <w:pPr>
        <w:tabs>
          <w:tab w:val="decimal" w:pos="0"/>
        </w:tabs>
        <w:ind w:firstLine="0"/>
        <w:rPr>
          <w:sz w:val="28"/>
          <w:szCs w:val="28"/>
        </w:rPr>
      </w:pPr>
      <w:r>
        <w:rPr>
          <w:sz w:val="28"/>
          <w:szCs w:val="28"/>
        </w:rPr>
        <w:t>-плоды редких растений</w:t>
      </w:r>
    </w:p>
    <w:p w:rsidR="00365DD1" w:rsidRDefault="00365DD1" w:rsidP="003B36FC">
      <w:pPr>
        <w:tabs>
          <w:tab w:val="decimal" w:pos="0"/>
        </w:tabs>
        <w:ind w:firstLine="0"/>
        <w:rPr>
          <w:sz w:val="28"/>
          <w:szCs w:val="28"/>
        </w:rPr>
      </w:pPr>
      <w:r>
        <w:rPr>
          <w:sz w:val="28"/>
          <w:szCs w:val="28"/>
        </w:rPr>
        <w:t>Затем появились монеты – куски золота или серебра определенного веса и формы, на которых ставили свой штамп.</w:t>
      </w:r>
    </w:p>
    <w:p w:rsidR="00365DD1" w:rsidRDefault="003B36FC" w:rsidP="00FB3C01">
      <w:pPr>
        <w:tabs>
          <w:tab w:val="decimal" w:pos="0"/>
          <w:tab w:val="decimal" w:pos="567"/>
        </w:tabs>
        <w:ind w:firstLine="0"/>
        <w:rPr>
          <w:sz w:val="28"/>
          <w:szCs w:val="28"/>
        </w:rPr>
      </w:pPr>
      <w:r>
        <w:rPr>
          <w:sz w:val="28"/>
          <w:szCs w:val="28"/>
        </w:rPr>
        <w:tab/>
      </w:r>
      <w:r w:rsidR="00365DD1">
        <w:rPr>
          <w:sz w:val="28"/>
          <w:szCs w:val="28"/>
        </w:rPr>
        <w:t>С появлением денег появились фальшивомонетчики и алхимики.</w:t>
      </w:r>
    </w:p>
    <w:p w:rsidR="00365DD1" w:rsidRDefault="00365DD1" w:rsidP="00D46AF8">
      <w:pPr>
        <w:tabs>
          <w:tab w:val="decimal" w:pos="0"/>
          <w:tab w:val="decimal" w:pos="567"/>
        </w:tabs>
        <w:ind w:firstLine="0"/>
        <w:rPr>
          <w:sz w:val="28"/>
          <w:szCs w:val="28"/>
        </w:rPr>
      </w:pPr>
      <w:r>
        <w:rPr>
          <w:sz w:val="28"/>
          <w:szCs w:val="28"/>
        </w:rPr>
        <w:t>Появление денежных отношений в обществе стало мощным толчком развития товарного производства, т.к. теперь можно было накапливать</w:t>
      </w:r>
    </w:p>
    <w:p w:rsidR="00365DD1" w:rsidRDefault="00365DD1" w:rsidP="00D46AF8">
      <w:pPr>
        <w:tabs>
          <w:tab w:val="decimal" w:pos="567"/>
        </w:tabs>
        <w:ind w:firstLine="0"/>
        <w:rPr>
          <w:sz w:val="28"/>
          <w:szCs w:val="28"/>
          <w:vertAlign w:val="subscript"/>
        </w:rPr>
      </w:pPr>
      <w:r w:rsidRPr="001D24D8">
        <w:rPr>
          <w:sz w:val="28"/>
          <w:szCs w:val="28"/>
          <w:u w:val="single"/>
        </w:rPr>
        <w:t>Формула товарно-денежных отношений:</w:t>
      </w:r>
      <w:r>
        <w:rPr>
          <w:sz w:val="28"/>
          <w:szCs w:val="28"/>
        </w:rPr>
        <w:t xml:space="preserve"> </w:t>
      </w:r>
      <w:r w:rsidRPr="00BC0352">
        <w:rPr>
          <w:sz w:val="28"/>
          <w:szCs w:val="28"/>
        </w:rPr>
        <w:t>Т</w:t>
      </w:r>
      <w:r w:rsidRPr="00BC0352">
        <w:rPr>
          <w:sz w:val="28"/>
          <w:szCs w:val="28"/>
          <w:vertAlign w:val="subscript"/>
        </w:rPr>
        <w:t xml:space="preserve">1 </w:t>
      </w:r>
      <w:r w:rsidRPr="00BC0352">
        <w:rPr>
          <w:sz w:val="28"/>
          <w:szCs w:val="28"/>
        </w:rPr>
        <w:t>- Д - Т</w:t>
      </w:r>
      <w:r w:rsidRPr="00BC0352">
        <w:rPr>
          <w:sz w:val="28"/>
          <w:szCs w:val="28"/>
          <w:vertAlign w:val="subscript"/>
        </w:rPr>
        <w:t>2</w:t>
      </w:r>
    </w:p>
    <w:p w:rsidR="00365DD1" w:rsidRDefault="00365DD1" w:rsidP="00D46AF8">
      <w:pPr>
        <w:tabs>
          <w:tab w:val="decimal" w:pos="567"/>
        </w:tabs>
        <w:ind w:firstLine="0"/>
        <w:rPr>
          <w:sz w:val="28"/>
          <w:szCs w:val="28"/>
        </w:rPr>
      </w:pPr>
      <w:r w:rsidRPr="00BC0352">
        <w:rPr>
          <w:sz w:val="28"/>
          <w:szCs w:val="28"/>
        </w:rPr>
        <w:t>В данном случае деньги не задерживаются надолго в руках покупателей и продавцов и переходят из рук в руки,</w:t>
      </w:r>
    </w:p>
    <w:p w:rsidR="00365DD1" w:rsidRDefault="00365DD1" w:rsidP="00D46AF8">
      <w:pPr>
        <w:tabs>
          <w:tab w:val="decimal" w:pos="0"/>
        </w:tabs>
        <w:ind w:firstLine="0"/>
        <w:rPr>
          <w:sz w:val="28"/>
          <w:szCs w:val="28"/>
          <w:u w:val="single"/>
        </w:rPr>
      </w:pPr>
      <w:r w:rsidRPr="009A176E">
        <w:rPr>
          <w:sz w:val="28"/>
          <w:szCs w:val="28"/>
          <w:u w:val="single"/>
        </w:rPr>
        <w:t xml:space="preserve">Формула товара: Т </w:t>
      </w:r>
    </w:p>
    <w:p w:rsidR="00365DD1" w:rsidRPr="009A176E" w:rsidRDefault="00365DD1" w:rsidP="00D46AF8">
      <w:pPr>
        <w:tabs>
          <w:tab w:val="decimal" w:pos="0"/>
        </w:tabs>
        <w:ind w:firstLine="0"/>
        <w:rPr>
          <w:sz w:val="28"/>
          <w:szCs w:val="28"/>
        </w:rPr>
      </w:pPr>
      <w:r w:rsidRPr="009A176E">
        <w:rPr>
          <w:b/>
          <w:sz w:val="28"/>
          <w:szCs w:val="28"/>
        </w:rPr>
        <w:t>Товар</w:t>
      </w:r>
      <w:r w:rsidRPr="009A176E">
        <w:rPr>
          <w:sz w:val="28"/>
          <w:szCs w:val="28"/>
        </w:rPr>
        <w:t xml:space="preserve"> – продукт труда, предназначенный для обмена</w:t>
      </w:r>
    </w:p>
    <w:p w:rsidR="00365DD1" w:rsidRDefault="00365DD1" w:rsidP="00D46AF8">
      <w:pPr>
        <w:tabs>
          <w:tab w:val="decimal" w:pos="567"/>
        </w:tabs>
        <w:ind w:firstLine="0"/>
        <w:rPr>
          <w:sz w:val="28"/>
          <w:szCs w:val="28"/>
        </w:rPr>
      </w:pPr>
      <w:r>
        <w:rPr>
          <w:sz w:val="28"/>
          <w:szCs w:val="28"/>
        </w:rPr>
        <w:t>Постепенно отношения в экономике стали носить форму накопительства, т.е. произошла специализация и стало выгодно иметь не только товары, но и деньги, т.к. их количество могло позволить открыть любое производство товаров.</w:t>
      </w:r>
    </w:p>
    <w:p w:rsidR="003B36FC" w:rsidRDefault="00365DD1" w:rsidP="00521FFA">
      <w:pPr>
        <w:tabs>
          <w:tab w:val="decimal" w:pos="0"/>
        </w:tabs>
        <w:ind w:firstLine="0"/>
        <w:rPr>
          <w:sz w:val="28"/>
          <w:szCs w:val="28"/>
        </w:rPr>
      </w:pPr>
      <w:r w:rsidRPr="001D24D8">
        <w:rPr>
          <w:sz w:val="28"/>
          <w:szCs w:val="28"/>
          <w:u w:val="single"/>
        </w:rPr>
        <w:t>Формула денежных отношений:</w:t>
      </w:r>
      <w:r>
        <w:rPr>
          <w:sz w:val="28"/>
          <w:szCs w:val="28"/>
          <w:u w:val="single"/>
        </w:rPr>
        <w:t xml:space="preserve">  </w:t>
      </w:r>
      <w:r>
        <w:rPr>
          <w:sz w:val="28"/>
          <w:szCs w:val="28"/>
        </w:rPr>
        <w:t>Д – Т - Д</w:t>
      </w:r>
    </w:p>
    <w:p w:rsidR="00365DD1" w:rsidRPr="001D24D8" w:rsidRDefault="00365DD1" w:rsidP="00365DD1">
      <w:pPr>
        <w:tabs>
          <w:tab w:val="decimal" w:pos="567"/>
        </w:tabs>
        <w:rPr>
          <w:sz w:val="28"/>
          <w:szCs w:val="28"/>
          <w:u w:val="single"/>
        </w:rPr>
      </w:pPr>
      <w:r w:rsidRPr="001D24D8">
        <w:rPr>
          <w:sz w:val="28"/>
          <w:szCs w:val="28"/>
        </w:rPr>
        <w:t>Экономическая роль</w:t>
      </w:r>
      <w:r>
        <w:rPr>
          <w:sz w:val="28"/>
          <w:szCs w:val="28"/>
        </w:rPr>
        <w:t xml:space="preserve"> денег проявляется в их </w:t>
      </w:r>
      <w:r w:rsidRPr="001D24D8">
        <w:rPr>
          <w:sz w:val="28"/>
          <w:szCs w:val="28"/>
          <w:u w:val="single"/>
        </w:rPr>
        <w:t>функция:</w:t>
      </w:r>
    </w:p>
    <w:p w:rsidR="00365DD1" w:rsidRPr="00125335" w:rsidRDefault="00125335" w:rsidP="00125335">
      <w:pPr>
        <w:tabs>
          <w:tab w:val="decimal" w:pos="567"/>
        </w:tabs>
        <w:ind w:firstLine="0"/>
        <w:rPr>
          <w:sz w:val="28"/>
          <w:szCs w:val="28"/>
        </w:rPr>
      </w:pPr>
      <w:r>
        <w:rPr>
          <w:i/>
          <w:sz w:val="28"/>
          <w:szCs w:val="28"/>
        </w:rPr>
        <w:t>1.</w:t>
      </w:r>
      <w:r w:rsidR="00365DD1" w:rsidRPr="00125335">
        <w:rPr>
          <w:i/>
          <w:sz w:val="28"/>
          <w:szCs w:val="28"/>
        </w:rPr>
        <w:t>Мера стоимости</w:t>
      </w:r>
      <w:r w:rsidR="00365DD1" w:rsidRPr="00125335">
        <w:rPr>
          <w:sz w:val="28"/>
          <w:szCs w:val="28"/>
        </w:rPr>
        <w:t xml:space="preserve"> (товар оценивается через деньги). </w:t>
      </w:r>
      <w:r w:rsidR="00365DD1" w:rsidRPr="00125335">
        <w:rPr>
          <w:color w:val="000000"/>
          <w:sz w:val="28"/>
          <w:szCs w:val="28"/>
        </w:rPr>
        <w:t>Мы измеряем стоимость товаров и услуг точно так же</w:t>
      </w:r>
      <w:r w:rsidR="00365DD1" w:rsidRPr="00125335">
        <w:rPr>
          <w:rFonts w:ascii="GLKEBD+TimesNewRoman" w:hAnsi="GLKEBD+TimesNewRoman" w:cs="GLKEBD+TimesNewRoman"/>
          <w:color w:val="000000"/>
          <w:sz w:val="28"/>
          <w:szCs w:val="28"/>
        </w:rPr>
        <w:t xml:space="preserve">, </w:t>
      </w:r>
      <w:r w:rsidR="00365DD1" w:rsidRPr="00125335">
        <w:rPr>
          <w:color w:val="000000"/>
          <w:sz w:val="28"/>
          <w:szCs w:val="28"/>
        </w:rPr>
        <w:t>как измеряем вес в килограммах или расстояние в километрах</w:t>
      </w:r>
      <w:r w:rsidR="00365DD1" w:rsidRPr="00125335">
        <w:rPr>
          <w:rFonts w:ascii="GLKEBD+TimesNewRoman" w:hAnsi="GLKEBD+TimesNewRoman" w:cs="GLKEBD+TimesNewRoman"/>
          <w:color w:val="000000"/>
          <w:sz w:val="28"/>
          <w:szCs w:val="28"/>
        </w:rPr>
        <w:t xml:space="preserve">. </w:t>
      </w:r>
    </w:p>
    <w:p w:rsidR="00365DD1" w:rsidRDefault="00365DD1" w:rsidP="00125335">
      <w:pPr>
        <w:tabs>
          <w:tab w:val="num" w:pos="360"/>
          <w:tab w:val="decimal" w:pos="567"/>
        </w:tabs>
        <w:ind w:firstLine="0"/>
        <w:rPr>
          <w:sz w:val="28"/>
          <w:szCs w:val="28"/>
        </w:rPr>
      </w:pPr>
      <w:r>
        <w:rPr>
          <w:color w:val="000000"/>
          <w:sz w:val="28"/>
          <w:szCs w:val="28"/>
        </w:rPr>
        <w:t>Стоимость товара</w:t>
      </w:r>
      <w:r>
        <w:rPr>
          <w:rFonts w:ascii="GLKEBD+TimesNewRoman" w:hAnsi="GLKEBD+TimesNewRoman" w:cs="GLKEBD+TimesNewRoman"/>
          <w:color w:val="000000"/>
          <w:sz w:val="28"/>
          <w:szCs w:val="28"/>
        </w:rPr>
        <w:t xml:space="preserve">, </w:t>
      </w:r>
      <w:r>
        <w:rPr>
          <w:color w:val="000000"/>
          <w:sz w:val="28"/>
          <w:szCs w:val="28"/>
        </w:rPr>
        <w:t>выраженная в деньгах</w:t>
      </w:r>
      <w:r>
        <w:rPr>
          <w:rFonts w:ascii="GLKEBD+TimesNewRoman" w:hAnsi="GLKEBD+TimesNewRoman" w:cs="GLKEBD+TimesNewRoman"/>
          <w:color w:val="000000"/>
          <w:sz w:val="28"/>
          <w:szCs w:val="28"/>
        </w:rPr>
        <w:t xml:space="preserve">, </w:t>
      </w:r>
      <w:r w:rsidRPr="00C6230B">
        <w:rPr>
          <w:b/>
          <w:color w:val="000000"/>
          <w:sz w:val="28"/>
          <w:szCs w:val="28"/>
        </w:rPr>
        <w:t>называется ценой</w:t>
      </w:r>
      <w:r w:rsidRPr="00C6230B">
        <w:rPr>
          <w:rFonts w:ascii="GLKEBD+TimesNewRoman" w:hAnsi="GLKEBD+TimesNewRoman" w:cs="GLKEBD+TimesNewRoman"/>
          <w:b/>
          <w:color w:val="000000"/>
          <w:sz w:val="28"/>
          <w:szCs w:val="28"/>
        </w:rPr>
        <w:t>.</w:t>
      </w:r>
    </w:p>
    <w:p w:rsidR="00365DD1" w:rsidRPr="00125335" w:rsidRDefault="00125335" w:rsidP="00125335">
      <w:pPr>
        <w:tabs>
          <w:tab w:val="decimal" w:pos="0"/>
        </w:tabs>
        <w:ind w:firstLine="0"/>
        <w:jc w:val="left"/>
        <w:rPr>
          <w:sz w:val="28"/>
          <w:szCs w:val="28"/>
        </w:rPr>
      </w:pPr>
      <w:r w:rsidRPr="00125335">
        <w:rPr>
          <w:sz w:val="28"/>
          <w:szCs w:val="28"/>
        </w:rPr>
        <w:t>2.</w:t>
      </w:r>
      <w:r>
        <w:rPr>
          <w:sz w:val="28"/>
          <w:szCs w:val="28"/>
        </w:rPr>
        <w:t xml:space="preserve"> </w:t>
      </w:r>
      <w:r w:rsidR="00365DD1" w:rsidRPr="00125335">
        <w:rPr>
          <w:i/>
          <w:sz w:val="28"/>
          <w:szCs w:val="28"/>
        </w:rPr>
        <w:t>Средства обращения</w:t>
      </w:r>
      <w:r w:rsidR="00365DD1" w:rsidRPr="00125335">
        <w:rPr>
          <w:sz w:val="28"/>
          <w:szCs w:val="28"/>
        </w:rPr>
        <w:t xml:space="preserve"> (купля-продажа происходит при помощи денег). Это главная функция  денег</w:t>
      </w:r>
    </w:p>
    <w:p w:rsidR="00365DD1" w:rsidRDefault="00125335" w:rsidP="00125335">
      <w:pPr>
        <w:tabs>
          <w:tab w:val="decimal" w:pos="0"/>
        </w:tabs>
        <w:ind w:firstLine="0"/>
        <w:jc w:val="left"/>
        <w:rPr>
          <w:sz w:val="28"/>
          <w:szCs w:val="28"/>
        </w:rPr>
      </w:pPr>
      <w:r w:rsidRPr="00125335">
        <w:rPr>
          <w:sz w:val="28"/>
          <w:szCs w:val="28"/>
        </w:rPr>
        <w:t>3</w:t>
      </w:r>
      <w:r>
        <w:rPr>
          <w:i/>
          <w:sz w:val="28"/>
          <w:szCs w:val="28"/>
        </w:rPr>
        <w:t>.</w:t>
      </w:r>
      <w:r w:rsidR="00365DD1" w:rsidRPr="00AD73EA">
        <w:rPr>
          <w:i/>
          <w:sz w:val="28"/>
          <w:szCs w:val="28"/>
        </w:rPr>
        <w:t>Средства образования сокровищ</w:t>
      </w:r>
      <w:r w:rsidR="00365DD1">
        <w:rPr>
          <w:sz w:val="28"/>
          <w:szCs w:val="28"/>
        </w:rPr>
        <w:t xml:space="preserve"> (накопление)</w:t>
      </w:r>
    </w:p>
    <w:p w:rsidR="00365DD1" w:rsidRDefault="00365DD1" w:rsidP="00D46AF8">
      <w:pPr>
        <w:tabs>
          <w:tab w:val="decimal" w:pos="0"/>
        </w:tabs>
        <w:rPr>
          <w:sz w:val="28"/>
          <w:szCs w:val="28"/>
        </w:rPr>
      </w:pPr>
      <w:r w:rsidRPr="00BD4342">
        <w:rPr>
          <w:sz w:val="28"/>
          <w:szCs w:val="28"/>
        </w:rPr>
        <w:t>Если продавец получил за свой товар деньги, но не стал сразу же расходовать их на покупку нужных ему вещей, то процесс обращения прерывается. Тогда деньги начинают выполнять функцию средства образования сокровищ, они накапливаются в качестве представителя богатства вообще. Функцию сокровища выполняют не только золотые монеты, но и слитки, изделия из золота - сам денежный материал во всех его видах.</w:t>
      </w:r>
    </w:p>
    <w:p w:rsidR="00365DD1" w:rsidRDefault="00D46AF8" w:rsidP="00D46AF8">
      <w:pPr>
        <w:tabs>
          <w:tab w:val="decimal" w:pos="0"/>
        </w:tabs>
        <w:ind w:firstLine="0"/>
        <w:rPr>
          <w:sz w:val="28"/>
          <w:szCs w:val="28"/>
        </w:rPr>
      </w:pPr>
      <w:r>
        <w:rPr>
          <w:sz w:val="28"/>
          <w:szCs w:val="28"/>
        </w:rPr>
        <w:tab/>
      </w:r>
      <w:r w:rsidR="00365DD1" w:rsidRPr="00BD4342">
        <w:rPr>
          <w:b/>
          <w:sz w:val="28"/>
          <w:szCs w:val="28"/>
        </w:rPr>
        <w:t>Сбережения</w:t>
      </w:r>
      <w:r w:rsidR="00365DD1">
        <w:rPr>
          <w:sz w:val="28"/>
          <w:szCs w:val="28"/>
        </w:rPr>
        <w:t xml:space="preserve"> – добровольный отказ от удовлетворения сегодняшних потребностей в пользу будущих.</w:t>
      </w:r>
    </w:p>
    <w:p w:rsidR="00365DD1" w:rsidRDefault="00365DD1" w:rsidP="00365DD1">
      <w:pPr>
        <w:tabs>
          <w:tab w:val="decimal" w:pos="567"/>
        </w:tabs>
        <w:rPr>
          <w:sz w:val="28"/>
          <w:szCs w:val="28"/>
        </w:rPr>
      </w:pPr>
      <w:r w:rsidRPr="00452DAF">
        <w:rPr>
          <w:b/>
          <w:sz w:val="28"/>
          <w:szCs w:val="28"/>
        </w:rPr>
        <w:t xml:space="preserve">% </w:t>
      </w:r>
      <w:r>
        <w:rPr>
          <w:b/>
          <w:sz w:val="28"/>
          <w:szCs w:val="28"/>
        </w:rPr>
        <w:t xml:space="preserve"> </w:t>
      </w:r>
      <w:r w:rsidRPr="00452DAF">
        <w:rPr>
          <w:b/>
          <w:sz w:val="28"/>
          <w:szCs w:val="28"/>
        </w:rPr>
        <w:t>-</w:t>
      </w:r>
      <w:r>
        <w:rPr>
          <w:sz w:val="28"/>
          <w:szCs w:val="28"/>
        </w:rPr>
        <w:t xml:space="preserve"> плата за использование чужих денег</w:t>
      </w:r>
    </w:p>
    <w:p w:rsidR="00D46AF8" w:rsidRDefault="00365DD1" w:rsidP="00D46AF8">
      <w:pPr>
        <w:tabs>
          <w:tab w:val="decimal" w:pos="0"/>
        </w:tabs>
        <w:ind w:firstLine="0"/>
        <w:rPr>
          <w:sz w:val="28"/>
          <w:szCs w:val="28"/>
        </w:rPr>
      </w:pPr>
      <w:r>
        <w:rPr>
          <w:sz w:val="28"/>
          <w:szCs w:val="28"/>
        </w:rPr>
        <w:t xml:space="preserve">  4. </w:t>
      </w:r>
      <w:r w:rsidRPr="00AD73EA">
        <w:rPr>
          <w:i/>
          <w:sz w:val="28"/>
          <w:szCs w:val="28"/>
        </w:rPr>
        <w:t>Средства платежа</w:t>
      </w:r>
      <w:r>
        <w:rPr>
          <w:sz w:val="28"/>
          <w:szCs w:val="28"/>
        </w:rPr>
        <w:t xml:space="preserve">  (деньгами оплачивались различные услуги)</w:t>
      </w:r>
    </w:p>
    <w:p w:rsidR="00365DD1" w:rsidRPr="00BD4342" w:rsidRDefault="00365DD1" w:rsidP="00D46AF8">
      <w:pPr>
        <w:tabs>
          <w:tab w:val="decimal" w:pos="0"/>
        </w:tabs>
        <w:ind w:firstLine="0"/>
        <w:rPr>
          <w:sz w:val="28"/>
          <w:szCs w:val="28"/>
        </w:rPr>
      </w:pPr>
      <w:r>
        <w:rPr>
          <w:sz w:val="28"/>
          <w:szCs w:val="28"/>
        </w:rPr>
        <w:t xml:space="preserve">  5</w:t>
      </w:r>
      <w:r w:rsidRPr="00AD73EA">
        <w:rPr>
          <w:i/>
          <w:sz w:val="28"/>
          <w:szCs w:val="28"/>
        </w:rPr>
        <w:t>. «Мировые деньги»</w:t>
      </w:r>
      <w:r>
        <w:rPr>
          <w:sz w:val="28"/>
          <w:szCs w:val="28"/>
        </w:rPr>
        <w:t xml:space="preserve"> (для внешнеторговых связей)</w:t>
      </w:r>
    </w:p>
    <w:p w:rsidR="00365DD1" w:rsidRPr="00BC0352" w:rsidRDefault="00365DD1" w:rsidP="00365DD1">
      <w:pPr>
        <w:pStyle w:val="a9"/>
        <w:tabs>
          <w:tab w:val="decimal" w:pos="567"/>
        </w:tabs>
        <w:spacing w:after="0"/>
        <w:ind w:left="0"/>
        <w:rPr>
          <w:sz w:val="28"/>
          <w:szCs w:val="28"/>
        </w:rPr>
      </w:pPr>
      <w:r w:rsidRPr="00BC0352">
        <w:rPr>
          <w:sz w:val="28"/>
          <w:szCs w:val="28"/>
        </w:rPr>
        <w:t>Функцию мировых денег длительное время выполняло золото. На смену золотых монет в ХХ веке пришла искусственная денежная единица.</w:t>
      </w:r>
    </w:p>
    <w:p w:rsidR="00365DD1" w:rsidRDefault="00365DD1" w:rsidP="00365DD1">
      <w:pPr>
        <w:pStyle w:val="a9"/>
        <w:tabs>
          <w:tab w:val="decimal" w:pos="567"/>
        </w:tabs>
        <w:spacing w:after="0"/>
        <w:ind w:left="0"/>
        <w:rPr>
          <w:sz w:val="28"/>
          <w:szCs w:val="28"/>
          <w:lang w:val="ru-RU"/>
        </w:rPr>
      </w:pPr>
      <w:r w:rsidRPr="00BC0352">
        <w:rPr>
          <w:sz w:val="28"/>
          <w:szCs w:val="28"/>
        </w:rPr>
        <w:t xml:space="preserve">Отмена золотого стандарта привела к тому, что отпали две функции, которые не могут осуществляться без золота в качестве денег: </w:t>
      </w:r>
    </w:p>
    <w:p w:rsidR="00365DD1" w:rsidRDefault="00365DD1" w:rsidP="00D46AF8">
      <w:pPr>
        <w:pStyle w:val="a9"/>
        <w:tabs>
          <w:tab w:val="decimal" w:pos="0"/>
        </w:tabs>
        <w:spacing w:after="0"/>
        <w:ind w:left="0" w:firstLine="284"/>
        <w:rPr>
          <w:sz w:val="28"/>
          <w:szCs w:val="28"/>
          <w:lang w:val="ru-RU"/>
        </w:rPr>
      </w:pPr>
      <w:r>
        <w:rPr>
          <w:sz w:val="28"/>
          <w:szCs w:val="28"/>
          <w:lang w:val="ru-RU"/>
        </w:rPr>
        <w:t>1</w:t>
      </w:r>
      <w:r w:rsidRPr="00BC0352">
        <w:rPr>
          <w:sz w:val="28"/>
          <w:szCs w:val="28"/>
        </w:rPr>
        <w:t>) средство образования сокровищ</w:t>
      </w:r>
      <w:r>
        <w:rPr>
          <w:sz w:val="28"/>
          <w:szCs w:val="28"/>
          <w:lang w:val="ru-RU"/>
        </w:rPr>
        <w:t>;</w:t>
      </w:r>
    </w:p>
    <w:p w:rsidR="00365DD1" w:rsidRPr="00BC0352" w:rsidRDefault="00365DD1" w:rsidP="00D46AF8">
      <w:pPr>
        <w:pStyle w:val="a9"/>
        <w:tabs>
          <w:tab w:val="decimal" w:pos="0"/>
        </w:tabs>
        <w:spacing w:after="0"/>
        <w:ind w:left="0" w:firstLine="284"/>
        <w:rPr>
          <w:sz w:val="28"/>
          <w:szCs w:val="28"/>
        </w:rPr>
      </w:pPr>
      <w:r>
        <w:rPr>
          <w:sz w:val="28"/>
          <w:szCs w:val="28"/>
          <w:lang w:val="ru-RU"/>
        </w:rPr>
        <w:t>2</w:t>
      </w:r>
      <w:r w:rsidRPr="00BC0352">
        <w:rPr>
          <w:sz w:val="28"/>
          <w:szCs w:val="28"/>
        </w:rPr>
        <w:t>) мировые деньги.</w:t>
      </w:r>
    </w:p>
    <w:p w:rsidR="00365DD1" w:rsidRDefault="00365DD1" w:rsidP="00D46AF8">
      <w:pPr>
        <w:pStyle w:val="a9"/>
        <w:tabs>
          <w:tab w:val="decimal" w:pos="0"/>
        </w:tabs>
        <w:spacing w:after="0"/>
        <w:ind w:left="0" w:firstLine="284"/>
        <w:rPr>
          <w:sz w:val="28"/>
          <w:szCs w:val="28"/>
          <w:lang w:val="ru-RU"/>
        </w:rPr>
      </w:pPr>
      <w:r w:rsidRPr="00BC0352">
        <w:rPr>
          <w:sz w:val="28"/>
          <w:szCs w:val="28"/>
        </w:rPr>
        <w:t xml:space="preserve">В современных условиях в основном выполняются три функции денег: </w:t>
      </w:r>
    </w:p>
    <w:p w:rsidR="00365DD1" w:rsidRDefault="00365DD1" w:rsidP="00D46AF8">
      <w:pPr>
        <w:pStyle w:val="a9"/>
        <w:tabs>
          <w:tab w:val="decimal" w:pos="0"/>
        </w:tabs>
        <w:spacing w:after="0"/>
        <w:ind w:left="0" w:firstLine="284"/>
        <w:rPr>
          <w:sz w:val="28"/>
          <w:szCs w:val="28"/>
          <w:lang w:val="ru-RU"/>
        </w:rPr>
      </w:pPr>
      <w:r>
        <w:rPr>
          <w:sz w:val="28"/>
          <w:szCs w:val="28"/>
          <w:lang w:val="ru-RU"/>
        </w:rPr>
        <w:t>1</w:t>
      </w:r>
      <w:r w:rsidRPr="00BC0352">
        <w:rPr>
          <w:sz w:val="28"/>
          <w:szCs w:val="28"/>
        </w:rPr>
        <w:t>) мера стоимости;</w:t>
      </w:r>
    </w:p>
    <w:p w:rsidR="00365DD1" w:rsidRDefault="00365DD1" w:rsidP="00D46AF8">
      <w:pPr>
        <w:pStyle w:val="a9"/>
        <w:tabs>
          <w:tab w:val="decimal" w:pos="0"/>
        </w:tabs>
        <w:spacing w:after="0"/>
        <w:ind w:left="0" w:firstLine="284"/>
        <w:rPr>
          <w:sz w:val="28"/>
          <w:szCs w:val="28"/>
          <w:lang w:val="ru-RU"/>
        </w:rPr>
      </w:pPr>
      <w:r>
        <w:rPr>
          <w:sz w:val="28"/>
          <w:szCs w:val="28"/>
          <w:lang w:val="ru-RU"/>
        </w:rPr>
        <w:t>2</w:t>
      </w:r>
      <w:r w:rsidRPr="00BC0352">
        <w:rPr>
          <w:sz w:val="28"/>
          <w:szCs w:val="28"/>
        </w:rPr>
        <w:t xml:space="preserve">) средство обращения; </w:t>
      </w:r>
    </w:p>
    <w:p w:rsidR="00365DD1" w:rsidRPr="00521FFA" w:rsidRDefault="00365DD1" w:rsidP="00521FFA">
      <w:pPr>
        <w:pStyle w:val="a9"/>
        <w:tabs>
          <w:tab w:val="decimal" w:pos="0"/>
        </w:tabs>
        <w:spacing w:after="0"/>
        <w:ind w:left="0" w:firstLine="284"/>
        <w:rPr>
          <w:sz w:val="28"/>
          <w:szCs w:val="28"/>
        </w:rPr>
      </w:pPr>
      <w:r>
        <w:rPr>
          <w:sz w:val="28"/>
          <w:szCs w:val="28"/>
          <w:lang w:val="ru-RU"/>
        </w:rPr>
        <w:t>3</w:t>
      </w:r>
      <w:r w:rsidRPr="00BC0352">
        <w:rPr>
          <w:sz w:val="28"/>
          <w:szCs w:val="28"/>
        </w:rPr>
        <w:t>) средство платежа.</w:t>
      </w:r>
    </w:p>
    <w:p w:rsidR="00365DD1" w:rsidRDefault="00365DD1" w:rsidP="00365DD1">
      <w:pPr>
        <w:pStyle w:val="1"/>
        <w:tabs>
          <w:tab w:val="left" w:pos="567"/>
        </w:tabs>
        <w:spacing w:line="240" w:lineRule="auto"/>
        <w:ind w:firstLine="709"/>
        <w:rPr>
          <w:sz w:val="28"/>
          <w:szCs w:val="28"/>
          <w:u w:val="single"/>
        </w:rPr>
      </w:pPr>
      <w:r w:rsidRPr="00040670">
        <w:rPr>
          <w:sz w:val="28"/>
          <w:szCs w:val="28"/>
          <w:u w:val="single"/>
        </w:rPr>
        <w:t>Требования к деньгам:</w:t>
      </w:r>
    </w:p>
    <w:p w:rsidR="00365DD1" w:rsidRDefault="00365DD1" w:rsidP="00365DD1">
      <w:pPr>
        <w:pStyle w:val="1"/>
        <w:tabs>
          <w:tab w:val="left" w:pos="567"/>
        </w:tabs>
        <w:spacing w:line="240" w:lineRule="auto"/>
        <w:ind w:firstLine="709"/>
        <w:rPr>
          <w:sz w:val="28"/>
          <w:szCs w:val="28"/>
        </w:rPr>
      </w:pPr>
      <w:r>
        <w:rPr>
          <w:sz w:val="28"/>
          <w:szCs w:val="28"/>
        </w:rPr>
        <w:t>1. Стоимость денег должна быть стабильной, иначе невозможно делать расчеты и принимать решения.</w:t>
      </w:r>
    </w:p>
    <w:p w:rsidR="00365DD1" w:rsidRDefault="00365DD1" w:rsidP="00365DD1">
      <w:pPr>
        <w:pStyle w:val="1"/>
        <w:tabs>
          <w:tab w:val="left" w:pos="567"/>
        </w:tabs>
        <w:spacing w:line="240" w:lineRule="auto"/>
        <w:ind w:firstLine="709"/>
        <w:rPr>
          <w:sz w:val="28"/>
          <w:szCs w:val="28"/>
        </w:rPr>
      </w:pPr>
      <w:r>
        <w:rPr>
          <w:sz w:val="28"/>
          <w:szCs w:val="28"/>
        </w:rPr>
        <w:t>Если стоимость денег высокая, то люди сокращают расходы и увеличивают сбережения в надежде на то, что откладываемые деньги позволят завтра приобрести гораздо больше.</w:t>
      </w:r>
    </w:p>
    <w:p w:rsidR="00365DD1" w:rsidRDefault="00365DD1" w:rsidP="00365DD1">
      <w:pPr>
        <w:pStyle w:val="1"/>
        <w:tabs>
          <w:tab w:val="left" w:pos="567"/>
        </w:tabs>
        <w:spacing w:line="240" w:lineRule="auto"/>
        <w:ind w:firstLine="709"/>
        <w:rPr>
          <w:sz w:val="28"/>
          <w:szCs w:val="28"/>
        </w:rPr>
      </w:pPr>
      <w:r>
        <w:rPr>
          <w:sz w:val="28"/>
          <w:szCs w:val="28"/>
        </w:rPr>
        <w:t>Если стоимость денег падает, то уменьшаются сбережения, люди увеличивают расходы, опасаясь, что завтра на те же деньги приобрести удастся гораздо меньше.</w:t>
      </w:r>
    </w:p>
    <w:p w:rsidR="00365DD1" w:rsidRDefault="00365DD1" w:rsidP="00365DD1">
      <w:pPr>
        <w:pStyle w:val="1"/>
        <w:tabs>
          <w:tab w:val="left" w:pos="567"/>
        </w:tabs>
        <w:spacing w:line="240" w:lineRule="auto"/>
        <w:ind w:firstLine="709"/>
        <w:rPr>
          <w:sz w:val="28"/>
          <w:szCs w:val="28"/>
        </w:rPr>
      </w:pPr>
      <w:r>
        <w:rPr>
          <w:sz w:val="28"/>
          <w:szCs w:val="28"/>
        </w:rPr>
        <w:t>Таким образом, нестабильность денег порождает сложные экономические проблемы.</w:t>
      </w:r>
    </w:p>
    <w:p w:rsidR="00365DD1" w:rsidRDefault="00365DD1" w:rsidP="00365DD1">
      <w:pPr>
        <w:pStyle w:val="1"/>
        <w:tabs>
          <w:tab w:val="left" w:pos="567"/>
        </w:tabs>
        <w:spacing w:line="240" w:lineRule="auto"/>
        <w:ind w:firstLine="709"/>
        <w:rPr>
          <w:sz w:val="28"/>
          <w:szCs w:val="28"/>
        </w:rPr>
      </w:pPr>
      <w:r>
        <w:rPr>
          <w:sz w:val="28"/>
          <w:szCs w:val="28"/>
        </w:rPr>
        <w:t>2. Деньги должны быть удобными (малыми по размеру и легкими, чтобы их можно было без хлопот иметь всегда при себе)</w:t>
      </w:r>
    </w:p>
    <w:p w:rsidR="00365DD1" w:rsidRDefault="00365DD1" w:rsidP="00365DD1">
      <w:pPr>
        <w:pStyle w:val="1"/>
        <w:tabs>
          <w:tab w:val="left" w:pos="567"/>
        </w:tabs>
        <w:spacing w:line="240" w:lineRule="auto"/>
        <w:ind w:firstLine="709"/>
        <w:rPr>
          <w:sz w:val="28"/>
          <w:szCs w:val="28"/>
        </w:rPr>
      </w:pPr>
      <w:r>
        <w:rPr>
          <w:sz w:val="28"/>
          <w:szCs w:val="28"/>
        </w:rPr>
        <w:t>3. Деньги должны быть прочными.</w:t>
      </w:r>
    </w:p>
    <w:p w:rsidR="00365DD1" w:rsidRDefault="00365DD1" w:rsidP="00365DD1">
      <w:pPr>
        <w:pStyle w:val="1"/>
        <w:tabs>
          <w:tab w:val="left" w:pos="567"/>
        </w:tabs>
        <w:spacing w:line="240" w:lineRule="auto"/>
        <w:ind w:firstLine="709"/>
        <w:rPr>
          <w:sz w:val="28"/>
          <w:szCs w:val="28"/>
        </w:rPr>
      </w:pPr>
      <w:r>
        <w:rPr>
          <w:sz w:val="28"/>
          <w:szCs w:val="28"/>
        </w:rPr>
        <w:t>4. Денежные знаки равного достоинства должны быть однородными (например, золотые монеты должны быть одинаковой пробы)</w:t>
      </w:r>
    </w:p>
    <w:p w:rsidR="00365DD1" w:rsidRDefault="00365DD1" w:rsidP="00365DD1">
      <w:pPr>
        <w:pStyle w:val="1"/>
        <w:tabs>
          <w:tab w:val="left" w:pos="567"/>
        </w:tabs>
        <w:spacing w:line="240" w:lineRule="auto"/>
        <w:ind w:firstLine="709"/>
        <w:rPr>
          <w:sz w:val="28"/>
          <w:szCs w:val="28"/>
        </w:rPr>
      </w:pPr>
      <w:r>
        <w:rPr>
          <w:sz w:val="28"/>
          <w:szCs w:val="28"/>
        </w:rPr>
        <w:t>5. Делимость</w:t>
      </w:r>
    </w:p>
    <w:p w:rsidR="00365DD1" w:rsidRDefault="00365DD1" w:rsidP="00365DD1">
      <w:pPr>
        <w:pStyle w:val="1"/>
        <w:tabs>
          <w:tab w:val="left" w:pos="567"/>
        </w:tabs>
        <w:spacing w:line="240" w:lineRule="auto"/>
        <w:ind w:firstLine="709"/>
        <w:rPr>
          <w:sz w:val="28"/>
          <w:szCs w:val="28"/>
        </w:rPr>
      </w:pPr>
      <w:r>
        <w:rPr>
          <w:sz w:val="28"/>
          <w:szCs w:val="28"/>
        </w:rPr>
        <w:t>6. Деньги должны легко узнаваться – по цвету, формату, особым полиграфическим признакам, по номиналу.</w:t>
      </w:r>
    </w:p>
    <w:p w:rsidR="00365DD1" w:rsidRPr="00040670" w:rsidRDefault="00365DD1" w:rsidP="00365DD1">
      <w:pPr>
        <w:pStyle w:val="1"/>
        <w:tabs>
          <w:tab w:val="left" w:pos="567"/>
        </w:tabs>
        <w:spacing w:line="240" w:lineRule="auto"/>
        <w:ind w:firstLine="709"/>
        <w:rPr>
          <w:sz w:val="28"/>
          <w:szCs w:val="28"/>
        </w:rPr>
      </w:pPr>
      <w:r>
        <w:rPr>
          <w:sz w:val="28"/>
          <w:szCs w:val="28"/>
        </w:rPr>
        <w:t>7. Деньги должны быть уникальными (чтобы их невозможно было бы воспроизвести).</w:t>
      </w:r>
    </w:p>
    <w:p w:rsidR="00125335" w:rsidRDefault="00125335" w:rsidP="00125335">
      <w:pPr>
        <w:pStyle w:val="1"/>
        <w:tabs>
          <w:tab w:val="left" w:pos="567"/>
        </w:tabs>
        <w:spacing w:line="240" w:lineRule="auto"/>
        <w:ind w:firstLine="0"/>
        <w:rPr>
          <w:b/>
          <w:sz w:val="28"/>
          <w:szCs w:val="28"/>
        </w:rPr>
      </w:pPr>
    </w:p>
    <w:p w:rsidR="00521FFA" w:rsidRDefault="00521FFA" w:rsidP="00FB3C01">
      <w:pPr>
        <w:shd w:val="clear" w:color="auto" w:fill="FEFEFE"/>
        <w:ind w:firstLine="0"/>
        <w:jc w:val="center"/>
        <w:rPr>
          <w:b/>
          <w:bCs/>
          <w:color w:val="222222"/>
          <w:sz w:val="28"/>
          <w:szCs w:val="28"/>
        </w:rPr>
      </w:pPr>
    </w:p>
    <w:p w:rsidR="00521FFA" w:rsidRDefault="00521FFA" w:rsidP="00FB3C01">
      <w:pPr>
        <w:shd w:val="clear" w:color="auto" w:fill="FEFEFE"/>
        <w:ind w:firstLine="0"/>
        <w:jc w:val="center"/>
        <w:rPr>
          <w:b/>
          <w:bCs/>
          <w:color w:val="222222"/>
          <w:sz w:val="28"/>
          <w:szCs w:val="28"/>
        </w:rPr>
      </w:pPr>
    </w:p>
    <w:p w:rsidR="00FB3C01" w:rsidRPr="00FB3C01" w:rsidRDefault="00FB3C01" w:rsidP="00FB3C01">
      <w:pPr>
        <w:shd w:val="clear" w:color="auto" w:fill="FEFEFE"/>
        <w:ind w:firstLine="0"/>
        <w:jc w:val="center"/>
        <w:rPr>
          <w:color w:val="222222"/>
          <w:sz w:val="28"/>
          <w:szCs w:val="28"/>
        </w:rPr>
      </w:pPr>
      <w:r w:rsidRPr="00FB3C01">
        <w:rPr>
          <w:b/>
          <w:bCs/>
          <w:color w:val="222222"/>
          <w:sz w:val="28"/>
          <w:szCs w:val="28"/>
        </w:rPr>
        <w:t>2. Виды денег</w:t>
      </w:r>
    </w:p>
    <w:p w:rsidR="00FB3C01" w:rsidRPr="005226C0" w:rsidRDefault="00FB3C01" w:rsidP="00FB3C01">
      <w:pPr>
        <w:shd w:val="clear" w:color="auto" w:fill="FEFEFE"/>
        <w:ind w:firstLine="708"/>
        <w:rPr>
          <w:sz w:val="28"/>
          <w:szCs w:val="28"/>
        </w:rPr>
      </w:pPr>
      <w:r w:rsidRPr="005226C0">
        <w:rPr>
          <w:b/>
          <w:bCs/>
          <w:sz w:val="28"/>
          <w:szCs w:val="28"/>
        </w:rPr>
        <w:t>1. Полноценные деньги</w:t>
      </w:r>
      <w:r w:rsidRPr="005226C0">
        <w:rPr>
          <w:sz w:val="28"/>
          <w:szCs w:val="28"/>
        </w:rPr>
        <w:t> - деньги, у которых номинальная стоимость (стоимость обозначенная на них) равна реальной стоимости этих денег, то есть стоимости затрат на их производство.</w:t>
      </w:r>
    </w:p>
    <w:p w:rsidR="00FB3C01" w:rsidRPr="005226C0" w:rsidRDefault="00FB3C01" w:rsidP="00FB3C01">
      <w:pPr>
        <w:shd w:val="clear" w:color="auto" w:fill="FEFEFE"/>
        <w:ind w:firstLine="708"/>
        <w:rPr>
          <w:sz w:val="28"/>
          <w:szCs w:val="28"/>
        </w:rPr>
      </w:pPr>
      <w:r w:rsidRPr="005226C0">
        <w:rPr>
          <w:b/>
          <w:bCs/>
          <w:sz w:val="28"/>
          <w:szCs w:val="28"/>
        </w:rPr>
        <w:t>А) Товарные деньги.</w:t>
      </w:r>
      <w:r w:rsidRPr="005226C0">
        <w:rPr>
          <w:sz w:val="28"/>
          <w:szCs w:val="28"/>
        </w:rPr>
        <w:t> В древности единственным способом получить желаемое, не прибегая к силе или воровству, был бартер, то есть обмен товарами без посредников (в наше время при обмене товарами посредником считаются деньги). Допустим, у какого-то поселения в один год выдался большой урожай зерна, и они обменивали это зерно на металл, полученный людьми из соседнего поселения. И все вроде бы хорошо. Но может случиться такое, что соседям не понадобиться столько зерна, и тогда зерно будет не востребовано и пропадет. А если сторон обмена будет не две, а больше, и каждая сторона со своим товаром. Произвести обмен будет почти нереально.</w:t>
      </w:r>
    </w:p>
    <w:p w:rsidR="00FB3C01" w:rsidRPr="005226C0" w:rsidRDefault="00FB3C01" w:rsidP="00FB3C01">
      <w:pPr>
        <w:shd w:val="clear" w:color="auto" w:fill="FEFEFE"/>
        <w:ind w:firstLine="0"/>
        <w:rPr>
          <w:sz w:val="28"/>
          <w:szCs w:val="28"/>
        </w:rPr>
      </w:pPr>
      <w:r w:rsidRPr="005226C0">
        <w:rPr>
          <w:sz w:val="28"/>
          <w:szCs w:val="28"/>
        </w:rPr>
        <w:t>Неудобства бартерного обмена привели к появлению посредников, способных удовлетворить широкий спектр запросов. Этими посредниками стали зерно и домашний скот. Так появились товарные деньги.</w:t>
      </w:r>
    </w:p>
    <w:p w:rsidR="00FB3C01" w:rsidRPr="005226C0" w:rsidRDefault="00FB3C01" w:rsidP="00FB3C01">
      <w:pPr>
        <w:shd w:val="clear" w:color="auto" w:fill="FEFEFE"/>
        <w:ind w:firstLine="300"/>
        <w:rPr>
          <w:i/>
          <w:iCs/>
          <w:sz w:val="28"/>
          <w:szCs w:val="28"/>
        </w:rPr>
      </w:pPr>
      <w:r w:rsidRPr="005226C0">
        <w:rPr>
          <w:b/>
          <w:bCs/>
          <w:sz w:val="28"/>
          <w:szCs w:val="28"/>
        </w:rPr>
        <w:t>Б) Металлические деньги.</w:t>
      </w:r>
      <w:r w:rsidRPr="005226C0">
        <w:rPr>
          <w:sz w:val="28"/>
          <w:szCs w:val="28"/>
        </w:rPr>
        <w:t> Металлические деньги или монеты (медные, серебряные, золотые) делали разной формы: сначала были штучные, затем весовые. Позднее монета стала иметь установленные государством отличительные признаки: внешний вид монеты, ее вес. Наиболее удобной в обращении оказалась круглая форма монеты, ее лицевая сторона называлась - </w:t>
      </w:r>
      <w:r w:rsidRPr="005226C0">
        <w:rPr>
          <w:i/>
          <w:iCs/>
          <w:sz w:val="28"/>
          <w:szCs w:val="28"/>
        </w:rPr>
        <w:t>аверс</w:t>
      </w:r>
      <w:r w:rsidRPr="005226C0">
        <w:rPr>
          <w:sz w:val="28"/>
          <w:szCs w:val="28"/>
        </w:rPr>
        <w:t>, оборотная - </w:t>
      </w:r>
      <w:r w:rsidRPr="005226C0">
        <w:rPr>
          <w:i/>
          <w:iCs/>
          <w:sz w:val="28"/>
          <w:szCs w:val="28"/>
        </w:rPr>
        <w:t>реверс</w:t>
      </w:r>
      <w:r w:rsidRPr="005226C0">
        <w:rPr>
          <w:sz w:val="28"/>
          <w:szCs w:val="28"/>
        </w:rPr>
        <w:t>, обрез -</w:t>
      </w:r>
      <w:r w:rsidRPr="005226C0">
        <w:rPr>
          <w:i/>
          <w:iCs/>
          <w:sz w:val="28"/>
          <w:szCs w:val="28"/>
        </w:rPr>
        <w:t>гурт.</w:t>
      </w:r>
    </w:p>
    <w:p w:rsidR="003B36FC" w:rsidRPr="005226C0" w:rsidRDefault="003B36FC" w:rsidP="003B36FC">
      <w:pPr>
        <w:tabs>
          <w:tab w:val="decimal" w:pos="0"/>
        </w:tabs>
        <w:ind w:firstLine="284"/>
        <w:rPr>
          <w:sz w:val="28"/>
          <w:szCs w:val="28"/>
        </w:rPr>
      </w:pPr>
      <w:r w:rsidRPr="005226C0">
        <w:rPr>
          <w:sz w:val="28"/>
          <w:szCs w:val="28"/>
        </w:rPr>
        <w:t>Само слово «монета» произошло от имени римской богини Юноны-Монеты (Юноны-Советчицы), так как в храме Юноны располагался монетный двор, поэтому продукцию этого двора стали называть монетами.</w:t>
      </w:r>
    </w:p>
    <w:p w:rsidR="00FB3C01" w:rsidRPr="005226C0" w:rsidRDefault="00FB3C01" w:rsidP="00FB3C01">
      <w:pPr>
        <w:shd w:val="clear" w:color="auto" w:fill="FEFEFE"/>
        <w:ind w:firstLine="300"/>
        <w:rPr>
          <w:sz w:val="28"/>
          <w:szCs w:val="28"/>
        </w:rPr>
      </w:pPr>
      <w:r w:rsidRPr="005226C0">
        <w:rPr>
          <w:sz w:val="28"/>
          <w:szCs w:val="28"/>
        </w:rPr>
        <w:t>Первые круглые металлические деньги появились в Лидии, еще в 7 веке до нашей эры, на территории нынешней Турции, Они были изготовлены в виде монет из электрума (разновидность золота с большим содержанием серебра). Из Лидии чеканка монет быстро распространилась в Грецию. На каждой монете было изображение бога-покровителя города. Где-то в середине 5 века до нашей эры, монеты привели к единому стандарту и чеканили уже только из серебра и золота. Это было сделано для облегчения торговли и для того, чтобы более точно определять ценность монеты. На каждой монете существовали символы, указывающие на место производства.</w:t>
      </w:r>
    </w:p>
    <w:p w:rsidR="00FB3C01" w:rsidRPr="005226C0" w:rsidRDefault="00FB3C01" w:rsidP="00FB3C01">
      <w:pPr>
        <w:shd w:val="clear" w:color="auto" w:fill="FEFEFE"/>
        <w:ind w:firstLine="300"/>
        <w:rPr>
          <w:sz w:val="28"/>
          <w:szCs w:val="28"/>
        </w:rPr>
      </w:pPr>
      <w:r w:rsidRPr="005226C0">
        <w:rPr>
          <w:sz w:val="28"/>
          <w:szCs w:val="28"/>
        </w:rPr>
        <w:t>Греческая монетная культура оказала огромное влияние на современные деньги. Именно греки первыми стали выбивать на монетах изображения живых людей. После завоеваний Александра Македонского, технология чеканки с использованием двух пресс-форм для </w:t>
      </w:r>
      <w:r w:rsidRPr="005226C0">
        <w:rPr>
          <w:i/>
          <w:iCs/>
          <w:sz w:val="28"/>
          <w:szCs w:val="28"/>
        </w:rPr>
        <w:t>аверса</w:t>
      </w:r>
      <w:r w:rsidRPr="005226C0">
        <w:rPr>
          <w:sz w:val="28"/>
          <w:szCs w:val="28"/>
        </w:rPr>
        <w:t> и </w:t>
      </w:r>
      <w:r w:rsidRPr="005226C0">
        <w:rPr>
          <w:i/>
          <w:iCs/>
          <w:sz w:val="28"/>
          <w:szCs w:val="28"/>
        </w:rPr>
        <w:t>реверса</w:t>
      </w:r>
      <w:r w:rsidRPr="005226C0">
        <w:rPr>
          <w:sz w:val="28"/>
          <w:szCs w:val="28"/>
        </w:rPr>
        <w:t> распространилась на все подвластные ему территории. На основе этой технологии стали чеканить монеты Рим и позднее Западная Европа. В Киевской Руси первые чеканные монеты появились в 9-10 веках. В обращении одновременно находились златники - монеты из золота, и сребреники - монеты из серебра.</w:t>
      </w:r>
    </w:p>
    <w:p w:rsidR="00FB3C01" w:rsidRPr="005226C0" w:rsidRDefault="00FB3C01" w:rsidP="00FB3C01">
      <w:pPr>
        <w:shd w:val="clear" w:color="auto" w:fill="FEFEFE"/>
        <w:ind w:firstLine="300"/>
        <w:rPr>
          <w:sz w:val="28"/>
          <w:szCs w:val="28"/>
        </w:rPr>
      </w:pPr>
      <w:r w:rsidRPr="005226C0">
        <w:rPr>
          <w:sz w:val="28"/>
          <w:szCs w:val="28"/>
        </w:rPr>
        <w:t>Огромную популярность получили металлические деньги из золота. Полностью, к золотому обращению страны перешли в середине 19 века. Лидером среди этих стран была Великобритания. Как известно, у нее было огромное количество колоний и доминионов, поэтому Великобритания занимала первое место по добыче золота.</w:t>
      </w:r>
    </w:p>
    <w:p w:rsidR="00FB3C01" w:rsidRPr="005226C0" w:rsidRDefault="00FB3C01" w:rsidP="00FB3C01">
      <w:pPr>
        <w:shd w:val="clear" w:color="auto" w:fill="FEFEFE"/>
        <w:ind w:firstLine="300"/>
        <w:rPr>
          <w:sz w:val="28"/>
          <w:szCs w:val="28"/>
        </w:rPr>
      </w:pPr>
      <w:r w:rsidRPr="005226C0">
        <w:rPr>
          <w:sz w:val="28"/>
          <w:szCs w:val="28"/>
        </w:rPr>
        <w:t>Свойства золота делали этот металл наиболее пригодным для выполнения назначения денег. Но золотое обращение просуществовало в мире недолго. После первой мировой войны, началась демонетизация золота - процесс постепенной утраты золотом функций денег. Золото было конкурентом доллару, поэтому США пыталось отменить золото, как основу мировой валютной системы. После второй мировой войны США установило разменный курс для иностранных центральных банков, по которому доллар менялся на золото. Это укрепило мировые позиции доллара. В 70-х годах на Ямайской конференции было принято решение о исключении золота из оборота.</w:t>
      </w:r>
    </w:p>
    <w:p w:rsidR="00FB3C01" w:rsidRPr="005226C0" w:rsidRDefault="00FB3C01" w:rsidP="00FB3C01">
      <w:pPr>
        <w:shd w:val="clear" w:color="auto" w:fill="FEFEFE"/>
        <w:ind w:firstLine="300"/>
        <w:rPr>
          <w:sz w:val="28"/>
          <w:szCs w:val="28"/>
        </w:rPr>
      </w:pPr>
      <w:r w:rsidRPr="005226C0">
        <w:rPr>
          <w:b/>
          <w:bCs/>
          <w:sz w:val="28"/>
          <w:szCs w:val="28"/>
        </w:rPr>
        <w:t>2. Неполноценные деньги</w:t>
      </w:r>
      <w:r w:rsidRPr="005226C0">
        <w:rPr>
          <w:sz w:val="28"/>
          <w:szCs w:val="28"/>
        </w:rPr>
        <w:t>- деньги, номинальная стоимость которых больше реальной. Их покупательная способность превышает затраты на их производство.</w:t>
      </w:r>
    </w:p>
    <w:p w:rsidR="00FB3C01" w:rsidRPr="005226C0" w:rsidRDefault="00FB3C01" w:rsidP="00FB3C01">
      <w:pPr>
        <w:shd w:val="clear" w:color="auto" w:fill="FEFEFE"/>
        <w:ind w:firstLine="300"/>
        <w:rPr>
          <w:sz w:val="28"/>
          <w:szCs w:val="28"/>
        </w:rPr>
      </w:pPr>
      <w:r w:rsidRPr="005226C0">
        <w:rPr>
          <w:b/>
          <w:bCs/>
          <w:sz w:val="28"/>
          <w:szCs w:val="28"/>
        </w:rPr>
        <w:t xml:space="preserve">А) Бумажные деньги. </w:t>
      </w:r>
      <w:r w:rsidRPr="005226C0">
        <w:rPr>
          <w:sz w:val="28"/>
          <w:szCs w:val="28"/>
        </w:rPr>
        <w:t>Бумажные деньги - важнейшее открытие человечества. Этим открытием мы конечно же обязаны китайцам. Как известно, китайцы создали бумагу, а позже книгопечатание. Способ производства бумажных денег соединил в себе оба эти открытия. Первые бумажные деньги появились в Китае еще в 800-е годы нашей эры. Металлические монеты было очень тяжело возить на дальние расстояния, поэтому правительство задумалось о создании бумажных денег. Оно стало платить купцам не монетами, а специальными сертификатами, которые легко разменивались на "твердые" деньги. На этих сертификатах изображали людей, деревья, чиновники ставили свои подписи и печати. На запад бумажные деньги, скорее всего, завезли путешественники, которые возвращались из Китая. В России они появились в 1769г.</w:t>
      </w:r>
    </w:p>
    <w:p w:rsidR="00FB3C01" w:rsidRPr="005226C0" w:rsidRDefault="00FB3C01" w:rsidP="00FB3C01">
      <w:pPr>
        <w:shd w:val="clear" w:color="auto" w:fill="FEFEFE"/>
        <w:ind w:firstLine="300"/>
        <w:rPr>
          <w:sz w:val="28"/>
          <w:szCs w:val="28"/>
        </w:rPr>
      </w:pPr>
      <w:r w:rsidRPr="005226C0">
        <w:rPr>
          <w:sz w:val="28"/>
          <w:szCs w:val="28"/>
        </w:rPr>
        <w:t>Бумажные деньги очень удобны в обращении. По сравнению с монетами, их легче хранить, и они удобны при расчетах. Выпуском этих денег занимается государство. Бумажные деньги защищаются специальными знаками, такими как водяные знаки, различные цветосхемы и т.д. Это делается для защиты государственных денег. Подделать такие деньги очень сложно.</w:t>
      </w:r>
    </w:p>
    <w:p w:rsidR="00FB3C01" w:rsidRPr="005226C0" w:rsidRDefault="00FB3C01" w:rsidP="00FB3C01">
      <w:pPr>
        <w:shd w:val="clear" w:color="auto" w:fill="FEFEFE"/>
        <w:ind w:firstLine="300"/>
        <w:rPr>
          <w:sz w:val="28"/>
          <w:szCs w:val="28"/>
        </w:rPr>
      </w:pPr>
      <w:r w:rsidRPr="005226C0">
        <w:rPr>
          <w:sz w:val="28"/>
          <w:szCs w:val="28"/>
        </w:rPr>
        <w:t>Бумажные деньги выполняют две функции: средство обращения и средство платежа. Они не могут быть обменены на золото, поэтому не уходят из обращения. Иногда, государство, испытывая недостаток денежных средств, выпускает все больше и больше бумажных денег. Но это может быть опасно, если не учитывать товарный оборот в стране. В результате этого, бумажные деньги "застревают" в обращении, и происходит их обесценение.</w:t>
      </w:r>
    </w:p>
    <w:p w:rsidR="00FB3C01" w:rsidRPr="005226C0" w:rsidRDefault="00FB3C01" w:rsidP="00FB3C01">
      <w:pPr>
        <w:shd w:val="clear" w:color="auto" w:fill="FEFEFE"/>
        <w:ind w:firstLine="300"/>
        <w:rPr>
          <w:sz w:val="28"/>
          <w:szCs w:val="28"/>
        </w:rPr>
      </w:pPr>
      <w:r w:rsidRPr="005226C0">
        <w:rPr>
          <w:sz w:val="28"/>
          <w:szCs w:val="28"/>
        </w:rPr>
        <w:t>Итак, Сущность бумажных денег заключается в том, что они выпускаются государством, не размениваются на золото, и наделены определенным курсом.</w:t>
      </w:r>
    </w:p>
    <w:p w:rsidR="00FB3C01" w:rsidRPr="005226C0" w:rsidRDefault="00FB3C01" w:rsidP="00FB3C01">
      <w:pPr>
        <w:shd w:val="clear" w:color="auto" w:fill="FEFEFE"/>
        <w:ind w:firstLine="300"/>
        <w:rPr>
          <w:sz w:val="28"/>
          <w:szCs w:val="28"/>
        </w:rPr>
      </w:pPr>
      <w:r w:rsidRPr="005226C0">
        <w:rPr>
          <w:b/>
          <w:bCs/>
          <w:sz w:val="28"/>
          <w:szCs w:val="28"/>
        </w:rPr>
        <w:t>Б) Кредитные деньги.</w:t>
      </w:r>
      <w:r w:rsidRPr="005226C0">
        <w:rPr>
          <w:sz w:val="28"/>
          <w:szCs w:val="28"/>
        </w:rPr>
        <w:t> Кредитные деньги возникают, когда купля-продажа производится в кредит. Их появление связано с функцией денег как средства платежа, где Деньги выступают обязательством, которое должно быть погашено через заранее установленный срок действительными деньгами. В самом начале развития кредитных денег их целью было: экономить бумажные и металлические деньги; способствовать развитию кредитных отношений.</w:t>
      </w:r>
    </w:p>
    <w:p w:rsidR="00FB3C01" w:rsidRPr="005226C0" w:rsidRDefault="00FB3C01" w:rsidP="00FB3C01">
      <w:pPr>
        <w:shd w:val="clear" w:color="auto" w:fill="FEFEFE"/>
        <w:ind w:firstLine="0"/>
        <w:rPr>
          <w:sz w:val="28"/>
          <w:szCs w:val="28"/>
        </w:rPr>
      </w:pPr>
      <w:r w:rsidRPr="005226C0">
        <w:rPr>
          <w:sz w:val="28"/>
          <w:szCs w:val="28"/>
        </w:rPr>
        <w:t>Кредитные деньги развивались постепенно: вексель, банкнота, чек, электронные деньги, кредитные карточки.</w:t>
      </w:r>
    </w:p>
    <w:p w:rsidR="00FB3C01" w:rsidRPr="005226C0" w:rsidRDefault="00FB3C01" w:rsidP="00FB3C01">
      <w:pPr>
        <w:shd w:val="clear" w:color="auto" w:fill="FEFEFE"/>
        <w:ind w:firstLine="0"/>
        <w:rPr>
          <w:sz w:val="28"/>
          <w:szCs w:val="28"/>
        </w:rPr>
      </w:pPr>
      <w:r w:rsidRPr="005226C0">
        <w:rPr>
          <w:i/>
          <w:iCs/>
          <w:sz w:val="28"/>
          <w:szCs w:val="28"/>
        </w:rPr>
        <w:t xml:space="preserve"> </w:t>
      </w:r>
      <w:r w:rsidRPr="005226C0">
        <w:rPr>
          <w:i/>
          <w:iCs/>
          <w:sz w:val="28"/>
          <w:szCs w:val="28"/>
        </w:rPr>
        <w:tab/>
        <w:t>Вексель</w:t>
      </w:r>
      <w:r w:rsidRPr="005226C0">
        <w:rPr>
          <w:sz w:val="28"/>
          <w:szCs w:val="28"/>
        </w:rPr>
        <w:t> — письменное безусловное обязательство должника выплатить некоторую сумму через определенный срок в установленном месте.</w:t>
      </w:r>
    </w:p>
    <w:p w:rsidR="00FB3C01" w:rsidRPr="005226C0" w:rsidRDefault="00FB3C01" w:rsidP="00FB3C01">
      <w:pPr>
        <w:shd w:val="clear" w:color="auto" w:fill="FEFEFE"/>
        <w:ind w:firstLine="708"/>
        <w:rPr>
          <w:sz w:val="28"/>
          <w:szCs w:val="28"/>
        </w:rPr>
      </w:pPr>
      <w:r w:rsidRPr="005226C0">
        <w:rPr>
          <w:i/>
          <w:iCs/>
          <w:sz w:val="28"/>
          <w:szCs w:val="28"/>
        </w:rPr>
        <w:t>Банкнота </w:t>
      </w:r>
      <w:r w:rsidRPr="005226C0">
        <w:rPr>
          <w:sz w:val="28"/>
          <w:szCs w:val="28"/>
        </w:rPr>
        <w:t>- деньги, выпускаемые центральным банком. Они начали выпускаться в 17 веке. В отличие от векселя банкнота означает бессрочное долговое обязательство, обеспечивается гарантией центрального банка, который во многих странах является государственным. Центральные банки стран выпускают банкноты определенного вида и размера. Банкноты являются национальными деньгами на территории, данной страны. Для изготовления банкнот используется специальная бумага, также принимаются меры по защите банкнот от подделок.</w:t>
      </w:r>
    </w:p>
    <w:p w:rsidR="00FB3C01" w:rsidRPr="005226C0" w:rsidRDefault="00FB3C01" w:rsidP="00FB3C01">
      <w:pPr>
        <w:shd w:val="clear" w:color="auto" w:fill="FEFEFE"/>
        <w:ind w:firstLine="708"/>
        <w:rPr>
          <w:sz w:val="28"/>
          <w:szCs w:val="28"/>
        </w:rPr>
      </w:pPr>
      <w:r w:rsidRPr="005226C0">
        <w:rPr>
          <w:sz w:val="28"/>
          <w:szCs w:val="28"/>
        </w:rPr>
        <w:t>Банкнота поступает в обращение в тот момент, когда банки предоставляют кредиты государству и при обмене иностранной валюты на банкноты, данной страны. Банкноты нельзя обменивать на золото.</w:t>
      </w:r>
    </w:p>
    <w:p w:rsidR="00FB3C01" w:rsidRPr="005226C0" w:rsidRDefault="00FB3C01" w:rsidP="00FB3C01">
      <w:pPr>
        <w:shd w:val="clear" w:color="auto" w:fill="FEFEFE"/>
        <w:ind w:firstLine="708"/>
        <w:rPr>
          <w:sz w:val="28"/>
          <w:szCs w:val="28"/>
        </w:rPr>
      </w:pPr>
      <w:r w:rsidRPr="005226C0">
        <w:rPr>
          <w:i/>
          <w:iCs/>
          <w:sz w:val="28"/>
          <w:szCs w:val="28"/>
        </w:rPr>
        <w:t>Чек</w:t>
      </w:r>
      <w:r w:rsidRPr="005226C0">
        <w:rPr>
          <w:sz w:val="28"/>
          <w:szCs w:val="28"/>
        </w:rPr>
        <w:t> - документ определенной формы, который содержит приказ, исходящий от законного владельца счета, о выплате предъявителю этого чека, указанной в нем суммы. В основном, чеки используются для получения наличных бумажных денег, в банке, либо в другом кредитном учреждении.</w:t>
      </w:r>
    </w:p>
    <w:p w:rsidR="00FB3C01" w:rsidRPr="005226C0" w:rsidRDefault="00FB3C01" w:rsidP="00FB3C01">
      <w:pPr>
        <w:shd w:val="clear" w:color="auto" w:fill="FEFEFE"/>
        <w:ind w:firstLine="708"/>
        <w:rPr>
          <w:sz w:val="28"/>
          <w:szCs w:val="28"/>
        </w:rPr>
      </w:pPr>
      <w:r w:rsidRPr="005226C0">
        <w:rPr>
          <w:b/>
          <w:bCs/>
          <w:sz w:val="28"/>
          <w:szCs w:val="28"/>
        </w:rPr>
        <w:t>В) Электронные деньги</w:t>
      </w:r>
      <w:r w:rsidRPr="005226C0">
        <w:rPr>
          <w:sz w:val="28"/>
          <w:szCs w:val="28"/>
        </w:rPr>
        <w:t>. Развитие компьютерных технологий уже вчера лишило государственные центральные банки монополии на выпуск своих денег и позволило негосударственным организациям начать выпускать параллельно свои собственные. Особенность этих денег заключается в том, что их нельзя пощупать или просто подержать в руках. Их нельзя положить в карман. Они как бы материально не существуют. Тем не менее эти деньги не только совершенно материальны, но и приобрели ряд таких замечательных качеств, которые обычной валюте недоступны. Перечислим только некоторые из них:</w:t>
      </w:r>
    </w:p>
    <w:p w:rsidR="00FB3C01" w:rsidRPr="005226C0" w:rsidRDefault="00FB3C01" w:rsidP="00FB3C01">
      <w:pPr>
        <w:shd w:val="clear" w:color="auto" w:fill="FEFEFE"/>
        <w:ind w:firstLine="0"/>
        <w:rPr>
          <w:sz w:val="28"/>
          <w:szCs w:val="28"/>
        </w:rPr>
      </w:pPr>
      <w:r w:rsidRPr="005226C0">
        <w:rPr>
          <w:sz w:val="28"/>
          <w:szCs w:val="28"/>
        </w:rPr>
        <w:t>- электронные деньги имеют такую степень защиты, что их невозможно подделать даже теоретически. Если вы положили их в свой кошелек, можете быть 100%-но уверены, что их оттуда никто не стянет;</w:t>
      </w:r>
    </w:p>
    <w:p w:rsidR="00FB3C01" w:rsidRPr="005226C0" w:rsidRDefault="00FB3C01" w:rsidP="00FB3C01">
      <w:pPr>
        <w:shd w:val="clear" w:color="auto" w:fill="FEFEFE"/>
        <w:ind w:firstLine="0"/>
        <w:rPr>
          <w:sz w:val="28"/>
          <w:szCs w:val="28"/>
        </w:rPr>
      </w:pPr>
      <w:r w:rsidRPr="005226C0">
        <w:rPr>
          <w:sz w:val="28"/>
          <w:szCs w:val="28"/>
        </w:rPr>
        <w:t>- поскольку ваш кошелек создается компьютером, и поскольку вы можете создать их сколь угодно много, обнаружить их третьим лицам нет никакой возможности. Тайна вкладов, как говорится, гарантирована. Более того, чтобы завести такой кошелек, вы никому не обязаны давать о себе каких-либо сведений. Вы можете такой кошелек открыть, а через пять минут его закрыть навсегда;</w:t>
      </w:r>
    </w:p>
    <w:p w:rsidR="00FB3C01" w:rsidRPr="005226C0" w:rsidRDefault="00FB3C01" w:rsidP="00FB3C01">
      <w:pPr>
        <w:shd w:val="clear" w:color="auto" w:fill="FEFEFE"/>
        <w:ind w:firstLine="0"/>
        <w:rPr>
          <w:sz w:val="28"/>
          <w:szCs w:val="28"/>
        </w:rPr>
      </w:pPr>
      <w:r w:rsidRPr="005226C0">
        <w:rPr>
          <w:sz w:val="28"/>
          <w:szCs w:val="28"/>
        </w:rPr>
        <w:t>- суммы денег, которые вы можете перечислять, определяете вы, а не инструкции Центробанка. Куда вы их будете перечислять, тоже определяется только вашим желанием. Что вы оплачиваете – ваша личная тайна, даже если вам нет причины делать из этого тайну;</w:t>
      </w:r>
    </w:p>
    <w:p w:rsidR="00FB3C01" w:rsidRPr="005226C0" w:rsidRDefault="00FB3C01" w:rsidP="00FB3C01">
      <w:pPr>
        <w:shd w:val="clear" w:color="auto" w:fill="FEFEFE"/>
        <w:ind w:firstLine="0"/>
        <w:rPr>
          <w:sz w:val="28"/>
          <w:szCs w:val="28"/>
        </w:rPr>
      </w:pPr>
      <w:r w:rsidRPr="005226C0">
        <w:rPr>
          <w:sz w:val="28"/>
          <w:szCs w:val="28"/>
        </w:rPr>
        <w:t>- при всем при этом, цифровые деньги не являются обезличенными электронами: тот, кому они предназначены, точно определяет источник их поступления. Более того, цифровые деньги позволяют избежать элементарного надувательства со стороны продавца: пока покупатель товар не получит, переведенными деньгами продавец воспользоваться не сможет (т.н. "сделка с протекцией");</w:t>
      </w:r>
    </w:p>
    <w:p w:rsidR="00FB3C01" w:rsidRPr="005226C0" w:rsidRDefault="00FB3C01" w:rsidP="00FB3C01">
      <w:pPr>
        <w:shd w:val="clear" w:color="auto" w:fill="FEFEFE"/>
        <w:ind w:firstLine="0"/>
        <w:rPr>
          <w:sz w:val="28"/>
          <w:szCs w:val="28"/>
        </w:rPr>
      </w:pPr>
      <w:r w:rsidRPr="005226C0">
        <w:rPr>
          <w:sz w:val="28"/>
          <w:szCs w:val="28"/>
        </w:rPr>
        <w:t>- удобства, которые получает владелец электронного кошелька, видимо можно представить себе самостоятельно. Поскольку число товаров и услуг, которые можно приобрести за электронные деньги, не отрываясь от своего любимого стула, лавинообразно растет, вы получаете сумасшедшую экономию по времени – раз, и бережете свои бесценные нервы – два. Три – это то, что уже существует ряд товаров и услуг, которые вы можете приобрести только за электронные деньги;</w:t>
      </w:r>
    </w:p>
    <w:p w:rsidR="00FB3C01" w:rsidRPr="005226C0" w:rsidRDefault="00FB3C01" w:rsidP="00FB3C01">
      <w:pPr>
        <w:shd w:val="clear" w:color="auto" w:fill="FEFEFE"/>
        <w:ind w:firstLine="0"/>
        <w:rPr>
          <w:sz w:val="28"/>
          <w:szCs w:val="28"/>
        </w:rPr>
      </w:pPr>
      <w:r w:rsidRPr="005226C0">
        <w:rPr>
          <w:sz w:val="28"/>
          <w:szCs w:val="28"/>
        </w:rPr>
        <w:t>- владельцы электронных денег могут давать или получать кредиты;</w:t>
      </w:r>
    </w:p>
    <w:p w:rsidR="00FB3C01" w:rsidRPr="005226C0" w:rsidRDefault="00FB3C01" w:rsidP="00FB3C01">
      <w:pPr>
        <w:shd w:val="clear" w:color="auto" w:fill="FEFEFE"/>
        <w:ind w:firstLine="0"/>
        <w:rPr>
          <w:sz w:val="28"/>
          <w:szCs w:val="28"/>
        </w:rPr>
      </w:pPr>
      <w:r w:rsidRPr="005226C0">
        <w:rPr>
          <w:sz w:val="28"/>
          <w:szCs w:val="28"/>
        </w:rPr>
        <w:t>- многобанковость, мультивалютность, потрясающее быстродействие и устойчивость к обрывам связи - также не последние отличия цифровых денег.</w:t>
      </w:r>
    </w:p>
    <w:p w:rsidR="00FB3C01" w:rsidRPr="005226C0" w:rsidRDefault="00FB3C01" w:rsidP="00FB3C01">
      <w:pPr>
        <w:shd w:val="clear" w:color="auto" w:fill="FEFEFE"/>
        <w:ind w:firstLine="708"/>
        <w:rPr>
          <w:sz w:val="28"/>
          <w:szCs w:val="28"/>
        </w:rPr>
      </w:pPr>
      <w:r w:rsidRPr="005226C0">
        <w:rPr>
          <w:sz w:val="28"/>
          <w:szCs w:val="28"/>
        </w:rPr>
        <w:t>Конечно, цифровые деньги, существуя вполне самостоятельно, тесно привязаны к привычному бумажному эквиваленту. В любое время вы их можете перевести в рублевую и валютную наличность или выполнить обратную процедуру. Свой кошелек вы мгновенно пополняете с помощью предоплаченных карт, например WebMoney или Яндекс. Денег, или перечисляете деньги со своего счета из банка или просто через банк. На руки наличность к вам поступает через банкомат или через банк.</w:t>
      </w:r>
    </w:p>
    <w:p w:rsidR="00BA5534" w:rsidRPr="00BA5534" w:rsidRDefault="00BA5534" w:rsidP="00FB3C01">
      <w:pPr>
        <w:shd w:val="clear" w:color="auto" w:fill="FFFFFF"/>
        <w:ind w:firstLine="0"/>
        <w:rPr>
          <w:rFonts w:ascii="Helvetica" w:hAnsi="Helvetica" w:cs="Helvetica"/>
          <w:color w:val="212121"/>
        </w:rPr>
      </w:pPr>
    </w:p>
    <w:p w:rsidR="00365DD1" w:rsidRDefault="00BA5534" w:rsidP="00365DD1">
      <w:pPr>
        <w:pStyle w:val="1"/>
        <w:tabs>
          <w:tab w:val="left" w:pos="567"/>
        </w:tabs>
        <w:spacing w:line="240" w:lineRule="auto"/>
        <w:ind w:firstLine="709"/>
        <w:rPr>
          <w:b/>
          <w:sz w:val="28"/>
          <w:szCs w:val="28"/>
        </w:rPr>
      </w:pPr>
      <w:r>
        <w:rPr>
          <w:b/>
          <w:sz w:val="28"/>
          <w:szCs w:val="28"/>
        </w:rPr>
        <w:t>3</w:t>
      </w:r>
      <w:r w:rsidR="00365DD1">
        <w:rPr>
          <w:b/>
          <w:sz w:val="28"/>
          <w:szCs w:val="28"/>
        </w:rPr>
        <w:t>. Понятие и типы денежных систем, денежное обращение</w:t>
      </w:r>
    </w:p>
    <w:p w:rsidR="00BA5534" w:rsidRDefault="00365DD1" w:rsidP="00BA5534">
      <w:pPr>
        <w:pStyle w:val="1"/>
        <w:tabs>
          <w:tab w:val="left" w:pos="0"/>
        </w:tabs>
        <w:spacing w:line="240" w:lineRule="auto"/>
        <w:ind w:firstLine="284"/>
        <w:rPr>
          <w:sz w:val="28"/>
          <w:szCs w:val="28"/>
        </w:rPr>
      </w:pPr>
      <w:r w:rsidRPr="00BD4342">
        <w:rPr>
          <w:b/>
          <w:sz w:val="28"/>
          <w:szCs w:val="28"/>
        </w:rPr>
        <w:t>Денежная система</w:t>
      </w:r>
      <w:r w:rsidRPr="00BE22BA">
        <w:rPr>
          <w:sz w:val="28"/>
          <w:szCs w:val="28"/>
        </w:rPr>
        <w:t xml:space="preserve"> </w:t>
      </w:r>
      <w:r>
        <w:rPr>
          <w:sz w:val="28"/>
          <w:szCs w:val="28"/>
        </w:rPr>
        <w:t>-</w:t>
      </w:r>
      <w:r w:rsidRPr="00BE22BA">
        <w:rPr>
          <w:sz w:val="28"/>
          <w:szCs w:val="28"/>
        </w:rPr>
        <w:t xml:space="preserve"> это исторически сл</w:t>
      </w:r>
      <w:r w:rsidR="00BA5534">
        <w:rPr>
          <w:sz w:val="28"/>
          <w:szCs w:val="28"/>
        </w:rPr>
        <w:t>ожившаяся в каждой стране форма</w:t>
      </w:r>
    </w:p>
    <w:p w:rsidR="00365DD1" w:rsidRDefault="00365DD1" w:rsidP="00BA5534">
      <w:pPr>
        <w:pStyle w:val="1"/>
        <w:tabs>
          <w:tab w:val="left" w:pos="0"/>
        </w:tabs>
        <w:spacing w:line="240" w:lineRule="auto"/>
        <w:ind w:firstLine="284"/>
        <w:rPr>
          <w:sz w:val="28"/>
          <w:szCs w:val="28"/>
        </w:rPr>
      </w:pPr>
      <w:r w:rsidRPr="00BE22BA">
        <w:rPr>
          <w:sz w:val="28"/>
          <w:szCs w:val="28"/>
        </w:rPr>
        <w:t>организации денежного обращения и законодательно установленная государством.</w:t>
      </w:r>
    </w:p>
    <w:p w:rsidR="00365DD1" w:rsidRDefault="00365DD1" w:rsidP="00BA5534">
      <w:pPr>
        <w:pStyle w:val="1"/>
        <w:tabs>
          <w:tab w:val="left" w:pos="0"/>
        </w:tabs>
        <w:spacing w:line="240" w:lineRule="auto"/>
        <w:ind w:firstLine="284"/>
        <w:rPr>
          <w:sz w:val="28"/>
          <w:szCs w:val="28"/>
        </w:rPr>
      </w:pPr>
      <w:r w:rsidRPr="00564E62">
        <w:rPr>
          <w:sz w:val="28"/>
          <w:szCs w:val="28"/>
        </w:rPr>
        <w:t>Ры</w:t>
      </w:r>
      <w:r w:rsidRPr="00564E62">
        <w:rPr>
          <w:sz w:val="28"/>
          <w:szCs w:val="28"/>
        </w:rPr>
        <w:softHyphen/>
        <w:t>нок  не</w:t>
      </w:r>
      <w:r w:rsidRPr="00564E62">
        <w:rPr>
          <w:sz w:val="28"/>
          <w:szCs w:val="28"/>
        </w:rPr>
        <w:softHyphen/>
        <w:t>воз</w:t>
      </w:r>
      <w:r w:rsidRPr="00564E62">
        <w:rPr>
          <w:sz w:val="28"/>
          <w:szCs w:val="28"/>
        </w:rPr>
        <w:softHyphen/>
        <w:t>мо</w:t>
      </w:r>
      <w:r w:rsidRPr="00564E62">
        <w:rPr>
          <w:sz w:val="28"/>
          <w:szCs w:val="28"/>
        </w:rPr>
        <w:softHyphen/>
        <w:t>жен  без  де</w:t>
      </w:r>
      <w:r w:rsidRPr="00564E62">
        <w:rPr>
          <w:sz w:val="28"/>
          <w:szCs w:val="28"/>
        </w:rPr>
        <w:softHyphen/>
        <w:t>нег,  де</w:t>
      </w:r>
      <w:r w:rsidRPr="00564E62">
        <w:rPr>
          <w:sz w:val="28"/>
          <w:szCs w:val="28"/>
        </w:rPr>
        <w:softHyphen/>
        <w:t>неж</w:t>
      </w:r>
      <w:r w:rsidRPr="00564E62">
        <w:rPr>
          <w:sz w:val="28"/>
          <w:szCs w:val="28"/>
        </w:rPr>
        <w:softHyphen/>
        <w:t>но</w:t>
      </w:r>
      <w:r w:rsidRPr="00564E62">
        <w:rPr>
          <w:sz w:val="28"/>
          <w:szCs w:val="28"/>
        </w:rPr>
        <w:softHyphen/>
        <w:t>го  об</w:t>
      </w:r>
      <w:r w:rsidRPr="00564E62">
        <w:rPr>
          <w:sz w:val="28"/>
          <w:szCs w:val="28"/>
        </w:rPr>
        <w:softHyphen/>
        <w:t>ра</w:t>
      </w:r>
      <w:r w:rsidRPr="00564E62">
        <w:rPr>
          <w:sz w:val="28"/>
          <w:szCs w:val="28"/>
        </w:rPr>
        <w:softHyphen/>
        <w:t>ще</w:t>
      </w:r>
      <w:r w:rsidRPr="00564E62">
        <w:rPr>
          <w:sz w:val="28"/>
          <w:szCs w:val="28"/>
        </w:rPr>
        <w:softHyphen/>
        <w:t xml:space="preserve">ния.  </w:t>
      </w:r>
    </w:p>
    <w:p w:rsidR="00365DD1" w:rsidRDefault="00365DD1" w:rsidP="00BA5534">
      <w:pPr>
        <w:pStyle w:val="1"/>
        <w:tabs>
          <w:tab w:val="left" w:pos="567"/>
        </w:tabs>
        <w:spacing w:line="240" w:lineRule="auto"/>
        <w:ind w:firstLine="284"/>
        <w:rPr>
          <w:sz w:val="28"/>
          <w:szCs w:val="28"/>
        </w:rPr>
      </w:pPr>
      <w:r w:rsidRPr="00C80D06">
        <w:rPr>
          <w:b/>
          <w:sz w:val="28"/>
          <w:szCs w:val="28"/>
        </w:rPr>
        <w:t>Де</w:t>
      </w:r>
      <w:r w:rsidRPr="00C80D06">
        <w:rPr>
          <w:b/>
          <w:sz w:val="28"/>
          <w:szCs w:val="28"/>
        </w:rPr>
        <w:softHyphen/>
        <w:t>неж</w:t>
      </w:r>
      <w:r w:rsidRPr="00C80D06">
        <w:rPr>
          <w:b/>
          <w:sz w:val="28"/>
          <w:szCs w:val="28"/>
        </w:rPr>
        <w:softHyphen/>
        <w:t>ное  об</w:t>
      </w:r>
      <w:r w:rsidRPr="00C80D06">
        <w:rPr>
          <w:b/>
          <w:sz w:val="28"/>
          <w:szCs w:val="28"/>
        </w:rPr>
        <w:softHyphen/>
        <w:t>ра</w:t>
      </w:r>
      <w:r w:rsidRPr="00C80D06">
        <w:rPr>
          <w:b/>
          <w:sz w:val="28"/>
          <w:szCs w:val="28"/>
        </w:rPr>
        <w:softHyphen/>
        <w:t>ще</w:t>
      </w:r>
      <w:r w:rsidRPr="00C80D06">
        <w:rPr>
          <w:b/>
          <w:sz w:val="28"/>
          <w:szCs w:val="28"/>
        </w:rPr>
        <w:softHyphen/>
        <w:t>ние</w:t>
      </w:r>
      <w:r>
        <w:rPr>
          <w:sz w:val="28"/>
          <w:szCs w:val="28"/>
        </w:rPr>
        <w:t xml:space="preserve">  -  это  дви</w:t>
      </w:r>
      <w:r>
        <w:rPr>
          <w:sz w:val="28"/>
          <w:szCs w:val="28"/>
        </w:rPr>
        <w:softHyphen/>
        <w:t>же</w:t>
      </w:r>
      <w:r>
        <w:rPr>
          <w:sz w:val="28"/>
          <w:szCs w:val="28"/>
        </w:rPr>
        <w:softHyphen/>
        <w:t>ние  де</w:t>
      </w:r>
      <w:r>
        <w:rPr>
          <w:sz w:val="28"/>
          <w:szCs w:val="28"/>
        </w:rPr>
        <w:softHyphen/>
        <w:t>нег.</w:t>
      </w:r>
    </w:p>
    <w:p w:rsidR="00365DD1" w:rsidRPr="00564E62" w:rsidRDefault="00365DD1" w:rsidP="00BA5534">
      <w:pPr>
        <w:pStyle w:val="Iauiue"/>
        <w:ind w:right="-185" w:firstLine="284"/>
        <w:jc w:val="both"/>
        <w:rPr>
          <w:sz w:val="28"/>
          <w:szCs w:val="28"/>
        </w:rPr>
      </w:pPr>
      <w:r w:rsidRPr="00564E62">
        <w:rPr>
          <w:sz w:val="28"/>
          <w:szCs w:val="28"/>
        </w:rPr>
        <w:t xml:space="preserve">Денежное обращение осуществляется </w:t>
      </w:r>
      <w:r w:rsidRPr="00C80D06">
        <w:rPr>
          <w:sz w:val="28"/>
          <w:szCs w:val="28"/>
          <w:u w:val="single"/>
        </w:rPr>
        <w:t>в 2 формах:</w:t>
      </w:r>
    </w:p>
    <w:p w:rsidR="00365DD1" w:rsidRDefault="00365DD1" w:rsidP="00BA5534">
      <w:pPr>
        <w:pStyle w:val="1"/>
        <w:tabs>
          <w:tab w:val="left" w:pos="567"/>
        </w:tabs>
        <w:spacing w:line="240" w:lineRule="auto"/>
        <w:ind w:firstLine="284"/>
        <w:rPr>
          <w:sz w:val="28"/>
          <w:szCs w:val="28"/>
        </w:rPr>
      </w:pPr>
      <w:r>
        <w:rPr>
          <w:b/>
          <w:sz w:val="28"/>
          <w:szCs w:val="28"/>
        </w:rPr>
        <w:t xml:space="preserve">- </w:t>
      </w:r>
      <w:r w:rsidRPr="00BC0352">
        <w:rPr>
          <w:b/>
          <w:sz w:val="28"/>
          <w:szCs w:val="28"/>
        </w:rPr>
        <w:t xml:space="preserve"> </w:t>
      </w:r>
      <w:r>
        <w:rPr>
          <w:sz w:val="28"/>
          <w:szCs w:val="28"/>
        </w:rPr>
        <w:t xml:space="preserve">наличная </w:t>
      </w:r>
    </w:p>
    <w:p w:rsidR="00365DD1" w:rsidRDefault="00365DD1" w:rsidP="00BA5534">
      <w:pPr>
        <w:pStyle w:val="1"/>
        <w:tabs>
          <w:tab w:val="left" w:pos="567"/>
        </w:tabs>
        <w:spacing w:line="240" w:lineRule="auto"/>
        <w:ind w:firstLine="284"/>
        <w:rPr>
          <w:sz w:val="28"/>
          <w:szCs w:val="28"/>
        </w:rPr>
      </w:pPr>
      <w:r>
        <w:rPr>
          <w:sz w:val="28"/>
          <w:szCs w:val="28"/>
        </w:rPr>
        <w:t>- безналичная</w:t>
      </w:r>
      <w:r w:rsidRPr="00BC0352">
        <w:rPr>
          <w:sz w:val="28"/>
          <w:szCs w:val="28"/>
        </w:rPr>
        <w:t xml:space="preserve">. </w:t>
      </w:r>
    </w:p>
    <w:p w:rsidR="00365DD1" w:rsidRPr="00564E62" w:rsidRDefault="00365DD1" w:rsidP="00BA5534">
      <w:pPr>
        <w:pStyle w:val="Iauiue"/>
        <w:ind w:right="-185" w:firstLine="284"/>
        <w:jc w:val="both"/>
        <w:rPr>
          <w:sz w:val="28"/>
          <w:szCs w:val="28"/>
        </w:rPr>
      </w:pPr>
      <w:r w:rsidRPr="00C80D06">
        <w:rPr>
          <w:b/>
          <w:sz w:val="28"/>
          <w:szCs w:val="28"/>
        </w:rPr>
        <w:t>Наличные деньги</w:t>
      </w:r>
      <w:r w:rsidRPr="00564E62">
        <w:rPr>
          <w:sz w:val="28"/>
          <w:szCs w:val="28"/>
        </w:rPr>
        <w:t xml:space="preserve"> используются: для оплаты товаров, работ, услуг; для расчетов, не связанных с движением товаров и услуг (расчетов по выплате заработной платы, премий, пособий, стипендий, пенсий, по выплате страховых возмещении по договорам страхования, при оплате ценных бумаг и выплате дохода по ним, по платежам населения, на хозяйственные нужды, на оплату командировок, на представительские расходы, на закупку сельхозпродукции и т.д.). Налично-денежное движение осуществляется с помощью различных видов денег: банкнот, металлических монет, других кредитных инструментов (векселей, чеков, кредитных карточек). </w:t>
      </w:r>
    </w:p>
    <w:p w:rsidR="00365DD1" w:rsidRDefault="00365DD1" w:rsidP="00BA5534">
      <w:pPr>
        <w:pStyle w:val="Iauiue"/>
        <w:ind w:right="-185" w:firstLine="284"/>
        <w:jc w:val="both"/>
        <w:rPr>
          <w:sz w:val="28"/>
          <w:szCs w:val="28"/>
        </w:rPr>
      </w:pPr>
      <w:r w:rsidRPr="00C80D06">
        <w:rPr>
          <w:b/>
          <w:sz w:val="28"/>
          <w:szCs w:val="28"/>
        </w:rPr>
        <w:t>Безналичное обращение</w:t>
      </w:r>
      <w:r w:rsidRPr="00C80D06">
        <w:rPr>
          <w:sz w:val="28"/>
          <w:szCs w:val="28"/>
        </w:rPr>
        <w:t xml:space="preserve"> - движение стоимости без участия наличных денег.</w:t>
      </w:r>
      <w:r w:rsidRPr="000B4350">
        <w:rPr>
          <w:color w:val="000000"/>
          <w:sz w:val="28"/>
          <w:szCs w:val="28"/>
        </w:rPr>
        <w:t xml:space="preserve"> </w:t>
      </w:r>
      <w:r>
        <w:rPr>
          <w:color w:val="000000"/>
          <w:sz w:val="28"/>
          <w:szCs w:val="28"/>
        </w:rPr>
        <w:t>Безналичное обращение это расчеты</w:t>
      </w:r>
      <w:r>
        <w:rPr>
          <w:rFonts w:ascii="GLKEBD+TimesNewRoman" w:hAnsi="GLKEBD+TimesNewRoman" w:cs="GLKEBD+TimesNewRoman"/>
          <w:color w:val="000000"/>
          <w:sz w:val="28"/>
          <w:szCs w:val="28"/>
        </w:rPr>
        <w:t xml:space="preserve">, </w:t>
      </w:r>
      <w:r>
        <w:rPr>
          <w:color w:val="000000"/>
          <w:sz w:val="28"/>
          <w:szCs w:val="28"/>
        </w:rPr>
        <w:t>совершаемые путем записи по счетам банка</w:t>
      </w:r>
      <w:r>
        <w:rPr>
          <w:rFonts w:ascii="GLKEBD+TimesNewRoman" w:hAnsi="GLKEBD+TimesNewRoman" w:cs="GLKEBD+TimesNewRoman"/>
          <w:color w:val="000000"/>
          <w:sz w:val="28"/>
          <w:szCs w:val="28"/>
        </w:rPr>
        <w:t xml:space="preserve">. </w:t>
      </w:r>
      <w:r w:rsidRPr="00C80D06">
        <w:rPr>
          <w:sz w:val="28"/>
          <w:szCs w:val="28"/>
        </w:rPr>
        <w:t xml:space="preserve"> Высокий уровень безналичных расчетов в любой стране говорит о правильной, грамотной организации всего денежного оборота.</w:t>
      </w:r>
    </w:p>
    <w:p w:rsidR="00365DD1" w:rsidRPr="00564E62" w:rsidRDefault="00365DD1" w:rsidP="00BA5534">
      <w:pPr>
        <w:pStyle w:val="Iauiue"/>
        <w:ind w:right="-185" w:firstLine="284"/>
        <w:jc w:val="both"/>
        <w:rPr>
          <w:sz w:val="28"/>
          <w:szCs w:val="28"/>
        </w:rPr>
      </w:pPr>
      <w:r w:rsidRPr="00564E62">
        <w:rPr>
          <w:sz w:val="28"/>
          <w:szCs w:val="28"/>
        </w:rPr>
        <w:t>Безналичный денежный оборот охватывает расчеты между:</w:t>
      </w:r>
    </w:p>
    <w:p w:rsidR="00365DD1" w:rsidRPr="00564E62" w:rsidRDefault="00365DD1" w:rsidP="00BA5534">
      <w:pPr>
        <w:pStyle w:val="Iauiue"/>
        <w:numPr>
          <w:ilvl w:val="0"/>
          <w:numId w:val="20"/>
        </w:numPr>
        <w:tabs>
          <w:tab w:val="clear" w:pos="720"/>
        </w:tabs>
        <w:ind w:left="0" w:right="-185" w:firstLine="284"/>
        <w:jc w:val="both"/>
        <w:rPr>
          <w:sz w:val="28"/>
          <w:szCs w:val="28"/>
        </w:rPr>
      </w:pPr>
      <w:r w:rsidRPr="00564E62">
        <w:rPr>
          <w:sz w:val="28"/>
          <w:szCs w:val="28"/>
        </w:rPr>
        <w:t>предприятиями, учреждениями, организациями разных форм собственности, имеющими счета в кредитных учреждениях;</w:t>
      </w:r>
    </w:p>
    <w:p w:rsidR="00365DD1" w:rsidRPr="00564E62" w:rsidRDefault="00365DD1" w:rsidP="00BA5534">
      <w:pPr>
        <w:pStyle w:val="Iauiue"/>
        <w:numPr>
          <w:ilvl w:val="0"/>
          <w:numId w:val="20"/>
        </w:numPr>
        <w:tabs>
          <w:tab w:val="clear" w:pos="720"/>
        </w:tabs>
        <w:ind w:left="0" w:right="-185" w:firstLine="284"/>
        <w:jc w:val="both"/>
        <w:rPr>
          <w:sz w:val="28"/>
          <w:szCs w:val="28"/>
        </w:rPr>
      </w:pPr>
      <w:r w:rsidRPr="00564E62">
        <w:rPr>
          <w:sz w:val="28"/>
          <w:szCs w:val="28"/>
        </w:rPr>
        <w:t>юридическими лицами и кредитными учреждениями по по</w:t>
      </w:r>
      <w:r w:rsidRPr="00564E62">
        <w:rPr>
          <w:sz w:val="28"/>
          <w:szCs w:val="28"/>
        </w:rPr>
        <w:softHyphen/>
        <w:t>лучению и возврату кредита;</w:t>
      </w:r>
    </w:p>
    <w:p w:rsidR="00365DD1" w:rsidRPr="00564E62" w:rsidRDefault="00365DD1" w:rsidP="00BA5534">
      <w:pPr>
        <w:pStyle w:val="Iauiue"/>
        <w:numPr>
          <w:ilvl w:val="0"/>
          <w:numId w:val="20"/>
        </w:numPr>
        <w:tabs>
          <w:tab w:val="clear" w:pos="720"/>
        </w:tabs>
        <w:ind w:left="0" w:right="-185" w:firstLine="284"/>
        <w:jc w:val="both"/>
        <w:rPr>
          <w:sz w:val="28"/>
          <w:szCs w:val="28"/>
        </w:rPr>
      </w:pPr>
      <w:r w:rsidRPr="00564E62">
        <w:rPr>
          <w:sz w:val="28"/>
          <w:szCs w:val="28"/>
        </w:rPr>
        <w:t>юридическими лицами и населением по выплате заработной платы, доходов по ценным бумагам;</w:t>
      </w:r>
    </w:p>
    <w:p w:rsidR="00365DD1" w:rsidRPr="00564E62" w:rsidRDefault="00365DD1" w:rsidP="00BA5534">
      <w:pPr>
        <w:pStyle w:val="Iauiue"/>
        <w:ind w:right="-185" w:firstLine="284"/>
        <w:jc w:val="both"/>
        <w:rPr>
          <w:sz w:val="28"/>
          <w:szCs w:val="28"/>
        </w:rPr>
      </w:pPr>
      <w:r w:rsidRPr="00564E62">
        <w:rPr>
          <w:sz w:val="28"/>
          <w:szCs w:val="28"/>
        </w:rPr>
        <w:t>физическими и юридическими лицами с казной государства по оплате налогов, сборов и других обязательных платежей, а также получению бюджетных средств.</w:t>
      </w:r>
    </w:p>
    <w:p w:rsidR="00365DD1" w:rsidRPr="000B4350" w:rsidRDefault="00365DD1" w:rsidP="00BA5534">
      <w:pPr>
        <w:pStyle w:val="1"/>
        <w:tabs>
          <w:tab w:val="left" w:pos="-360"/>
        </w:tabs>
        <w:spacing w:line="240" w:lineRule="auto"/>
        <w:ind w:firstLine="284"/>
        <w:rPr>
          <w:sz w:val="28"/>
          <w:szCs w:val="28"/>
        </w:rPr>
      </w:pPr>
      <w:r>
        <w:tab/>
      </w:r>
      <w:r w:rsidRPr="000B4350">
        <w:rPr>
          <w:sz w:val="28"/>
          <w:szCs w:val="28"/>
        </w:rPr>
        <w:t>Для хранения денежных средств банки открывают предприятиям в зависимости от характера деятельности и источников финансирования, текущие, расчетные и др. счета. Каждое предприятие может иметь только один основной расчетный или текущий счет.</w:t>
      </w:r>
    </w:p>
    <w:p w:rsidR="00365DD1" w:rsidRPr="000B4350" w:rsidRDefault="00365DD1" w:rsidP="00BA5534">
      <w:pPr>
        <w:pStyle w:val="1"/>
        <w:spacing w:line="240" w:lineRule="auto"/>
        <w:ind w:firstLine="284"/>
        <w:rPr>
          <w:b/>
          <w:sz w:val="28"/>
          <w:szCs w:val="28"/>
        </w:rPr>
      </w:pPr>
      <w:r w:rsidRPr="000B4350">
        <w:rPr>
          <w:b/>
          <w:sz w:val="28"/>
          <w:szCs w:val="28"/>
        </w:rPr>
        <w:t>Расчетные счета</w:t>
      </w:r>
      <w:r w:rsidRPr="000B4350">
        <w:rPr>
          <w:sz w:val="28"/>
          <w:szCs w:val="28"/>
        </w:rPr>
        <w:t xml:space="preserve"> открываются всем предприятиям независимо от форм собственности, работающих на принципах коммерческого расчета и имеющих статус юридического лица. Владелец счета имеет право распоряжаться средствами на </w:t>
      </w:r>
      <w:r w:rsidRPr="000B4350">
        <w:rPr>
          <w:b/>
          <w:sz w:val="28"/>
          <w:szCs w:val="28"/>
        </w:rPr>
        <w:t xml:space="preserve">счете по своему усмотрению. </w:t>
      </w:r>
    </w:p>
    <w:p w:rsidR="00365DD1" w:rsidRDefault="00365DD1" w:rsidP="00BA5534">
      <w:pPr>
        <w:ind w:firstLine="540"/>
        <w:rPr>
          <w:rFonts w:ascii="GLKEBD+TimesNewRoman" w:hAnsi="GLKEBD+TimesNewRoman" w:cs="GLKEBD+TimesNewRoman"/>
          <w:color w:val="000000"/>
          <w:sz w:val="28"/>
          <w:szCs w:val="28"/>
        </w:rPr>
      </w:pPr>
      <w:r w:rsidRPr="000B4350">
        <w:rPr>
          <w:b/>
          <w:color w:val="000000"/>
          <w:sz w:val="28"/>
          <w:szCs w:val="28"/>
        </w:rPr>
        <w:t>Текущие</w:t>
      </w:r>
      <w:r>
        <w:rPr>
          <w:color w:val="000000"/>
          <w:sz w:val="28"/>
          <w:szCs w:val="28"/>
        </w:rPr>
        <w:t xml:space="preserve"> счета открываются организации или учреждениям</w:t>
      </w:r>
      <w:r>
        <w:rPr>
          <w:rFonts w:ascii="GLKEBD+TimesNewRoman" w:hAnsi="GLKEBD+TimesNewRoman" w:cs="GLKEBD+TimesNewRoman"/>
          <w:color w:val="000000"/>
          <w:sz w:val="28"/>
          <w:szCs w:val="28"/>
        </w:rPr>
        <w:t xml:space="preserve">, </w:t>
      </w:r>
      <w:r>
        <w:rPr>
          <w:color w:val="000000"/>
          <w:sz w:val="28"/>
          <w:szCs w:val="28"/>
        </w:rPr>
        <w:t>не занимающихся коммерческой деятельностью и не имеющих статуса юридического лица</w:t>
      </w:r>
      <w:r>
        <w:rPr>
          <w:rFonts w:ascii="GLKEBD+TimesNewRoman" w:hAnsi="GLKEBD+TimesNewRoman" w:cs="GLKEBD+TimesNewRoman"/>
          <w:color w:val="000000"/>
          <w:sz w:val="28"/>
          <w:szCs w:val="28"/>
        </w:rPr>
        <w:t xml:space="preserve">. </w:t>
      </w:r>
      <w:r>
        <w:rPr>
          <w:color w:val="000000"/>
          <w:sz w:val="28"/>
          <w:szCs w:val="28"/>
        </w:rPr>
        <w:t>Владельцы текущего счета могут распоряжаться своими средствами в соответствии со сметой</w:t>
      </w:r>
      <w:r>
        <w:rPr>
          <w:rFonts w:ascii="GLKEBD+TimesNewRoman" w:hAnsi="GLKEBD+TimesNewRoman" w:cs="GLKEBD+TimesNewRoman"/>
          <w:color w:val="000000"/>
          <w:sz w:val="28"/>
          <w:szCs w:val="28"/>
        </w:rPr>
        <w:t xml:space="preserve">, </w:t>
      </w:r>
      <w:r>
        <w:rPr>
          <w:color w:val="000000"/>
          <w:sz w:val="28"/>
          <w:szCs w:val="28"/>
        </w:rPr>
        <w:t>утвержденной вышестоящей организацией</w:t>
      </w:r>
      <w:r>
        <w:rPr>
          <w:rFonts w:ascii="GLKEBD+TimesNewRoman" w:hAnsi="GLKEBD+TimesNewRoman" w:cs="GLKEBD+TimesNewRoman"/>
          <w:color w:val="000000"/>
          <w:sz w:val="28"/>
          <w:szCs w:val="28"/>
        </w:rPr>
        <w:t xml:space="preserve">. </w:t>
      </w:r>
    </w:p>
    <w:p w:rsidR="00365DD1" w:rsidRPr="000B4350" w:rsidRDefault="00365DD1" w:rsidP="00BA5534">
      <w:pPr>
        <w:ind w:firstLine="0"/>
        <w:rPr>
          <w:rFonts w:cs="GLKEBD+TimesNewRoman"/>
          <w:color w:val="000000"/>
          <w:sz w:val="28"/>
          <w:szCs w:val="28"/>
          <w:u w:val="single"/>
        </w:rPr>
      </w:pPr>
      <w:r w:rsidRPr="000B4350">
        <w:rPr>
          <w:sz w:val="28"/>
          <w:szCs w:val="28"/>
          <w:u w:val="single"/>
        </w:rPr>
        <w:t>Принципы безналичных расчетов</w:t>
      </w:r>
      <w:r w:rsidRPr="000B4350">
        <w:rPr>
          <w:rFonts w:ascii="GLKEBD+TimesNewRoman" w:hAnsi="GLKEBD+TimesNewRoman" w:cs="GLKEBD+TimesNewRoman"/>
          <w:sz w:val="28"/>
          <w:szCs w:val="28"/>
          <w:u w:val="single"/>
        </w:rPr>
        <w:t xml:space="preserve">: </w:t>
      </w:r>
    </w:p>
    <w:p w:rsidR="00365DD1" w:rsidRPr="000B4350" w:rsidRDefault="00365DD1" w:rsidP="00BA5534">
      <w:pPr>
        <w:ind w:firstLine="284"/>
        <w:rPr>
          <w:rFonts w:cs="GLKEBD+TimesNewRoman"/>
          <w:color w:val="000000"/>
          <w:sz w:val="28"/>
          <w:szCs w:val="28"/>
        </w:rPr>
      </w:pPr>
      <w:r>
        <w:rPr>
          <w:rFonts w:ascii="GLKEBD+TimesNewRoman" w:hAnsi="GLKEBD+TimesNewRoman" w:cs="GLKEBD+TimesNewRoman"/>
          <w:color w:val="000000"/>
          <w:sz w:val="28"/>
          <w:szCs w:val="28"/>
        </w:rPr>
        <w:t xml:space="preserve">• </w:t>
      </w:r>
      <w:r>
        <w:rPr>
          <w:color w:val="000000"/>
          <w:sz w:val="28"/>
          <w:szCs w:val="28"/>
        </w:rPr>
        <w:t xml:space="preserve">расчеты ведут только с согласия плательщика </w:t>
      </w:r>
      <w:r>
        <w:rPr>
          <w:rFonts w:ascii="GLKEBD+TimesNewRoman" w:hAnsi="GLKEBD+TimesNewRoman" w:cs="GLKEBD+TimesNewRoman"/>
          <w:color w:val="000000"/>
          <w:sz w:val="28"/>
          <w:szCs w:val="28"/>
        </w:rPr>
        <w:t>(</w:t>
      </w:r>
      <w:r>
        <w:rPr>
          <w:color w:val="000000"/>
          <w:sz w:val="28"/>
          <w:szCs w:val="28"/>
        </w:rPr>
        <w:t>акцепт</w:t>
      </w:r>
      <w:r>
        <w:rPr>
          <w:rFonts w:ascii="GLKEBD+TimesNewRoman" w:hAnsi="GLKEBD+TimesNewRoman" w:cs="GLKEBD+TimesNewRoman"/>
          <w:color w:val="000000"/>
          <w:sz w:val="28"/>
          <w:szCs w:val="28"/>
        </w:rPr>
        <w:t xml:space="preserve">, </w:t>
      </w:r>
      <w:r>
        <w:rPr>
          <w:color w:val="000000"/>
          <w:sz w:val="28"/>
          <w:szCs w:val="28"/>
        </w:rPr>
        <w:t>в письменной форме</w:t>
      </w:r>
      <w:r>
        <w:rPr>
          <w:rFonts w:ascii="GLKEBD+TimesNewRoman" w:hAnsi="GLKEBD+TimesNewRoman" w:cs="GLKEBD+TimesNewRoman"/>
          <w:color w:val="000000"/>
          <w:sz w:val="28"/>
          <w:szCs w:val="28"/>
        </w:rPr>
        <w:t xml:space="preserve">) </w:t>
      </w:r>
    </w:p>
    <w:p w:rsidR="00365DD1" w:rsidRPr="000B4350" w:rsidRDefault="00365DD1" w:rsidP="00BA5534">
      <w:pPr>
        <w:ind w:firstLine="284"/>
        <w:rPr>
          <w:rFonts w:cs="GLKEBD+TimesNewRoman"/>
          <w:color w:val="000000"/>
          <w:sz w:val="28"/>
          <w:szCs w:val="28"/>
        </w:rPr>
      </w:pPr>
      <w:r>
        <w:rPr>
          <w:rFonts w:ascii="GLKEBD+TimesNewRoman" w:hAnsi="GLKEBD+TimesNewRoman" w:cs="GLKEBD+TimesNewRoman"/>
          <w:color w:val="000000"/>
          <w:sz w:val="28"/>
          <w:szCs w:val="28"/>
        </w:rPr>
        <w:t xml:space="preserve">• </w:t>
      </w:r>
      <w:r>
        <w:rPr>
          <w:color w:val="000000"/>
          <w:sz w:val="28"/>
          <w:szCs w:val="28"/>
        </w:rPr>
        <w:t>расчеты выполняются без использования наличных денежных средств</w:t>
      </w:r>
      <w:r>
        <w:rPr>
          <w:rFonts w:ascii="GLKEBD+TimesNewRoman" w:hAnsi="GLKEBD+TimesNewRoman" w:cs="GLKEBD+TimesNewRoman"/>
          <w:color w:val="000000"/>
          <w:sz w:val="28"/>
          <w:szCs w:val="28"/>
        </w:rPr>
        <w:t xml:space="preserve">; </w:t>
      </w:r>
    </w:p>
    <w:p w:rsidR="00365DD1" w:rsidRPr="000B4350" w:rsidRDefault="00365DD1" w:rsidP="00BA5534">
      <w:pPr>
        <w:ind w:firstLine="284"/>
        <w:rPr>
          <w:rFonts w:cs="GLKEBD+TimesNewRoman"/>
          <w:color w:val="000000"/>
          <w:sz w:val="28"/>
          <w:szCs w:val="28"/>
        </w:rPr>
      </w:pPr>
      <w:r>
        <w:rPr>
          <w:rFonts w:ascii="GLKEBD+TimesNewRoman" w:hAnsi="GLKEBD+TimesNewRoman" w:cs="GLKEBD+TimesNewRoman"/>
          <w:color w:val="000000"/>
          <w:sz w:val="28"/>
          <w:szCs w:val="28"/>
        </w:rPr>
        <w:t xml:space="preserve">• </w:t>
      </w:r>
      <w:r>
        <w:rPr>
          <w:color w:val="000000"/>
          <w:sz w:val="28"/>
          <w:szCs w:val="28"/>
        </w:rPr>
        <w:t>осуществляется контроль со стороны со стороны всех участников</w:t>
      </w:r>
      <w:r>
        <w:rPr>
          <w:rFonts w:ascii="GLKEBD+TimesNewRoman" w:hAnsi="GLKEBD+TimesNewRoman" w:cs="GLKEBD+TimesNewRoman"/>
          <w:color w:val="000000"/>
          <w:sz w:val="28"/>
          <w:szCs w:val="28"/>
        </w:rPr>
        <w:t xml:space="preserve">; </w:t>
      </w:r>
    </w:p>
    <w:p w:rsidR="00365DD1" w:rsidRPr="000B4350" w:rsidRDefault="00365DD1" w:rsidP="00BA5534">
      <w:pPr>
        <w:ind w:firstLine="284"/>
        <w:rPr>
          <w:rFonts w:cs="GLKEBD+TimesNewRoman"/>
          <w:color w:val="000000"/>
          <w:sz w:val="28"/>
          <w:szCs w:val="28"/>
        </w:rPr>
      </w:pPr>
      <w:r>
        <w:rPr>
          <w:rFonts w:ascii="GLKEBD+TimesNewRoman" w:hAnsi="GLKEBD+TimesNewRoman" w:cs="GLKEBD+TimesNewRoman"/>
          <w:color w:val="000000"/>
          <w:sz w:val="28"/>
          <w:szCs w:val="28"/>
        </w:rPr>
        <w:t xml:space="preserve">• </w:t>
      </w:r>
      <w:r>
        <w:rPr>
          <w:color w:val="000000"/>
          <w:sz w:val="28"/>
          <w:szCs w:val="28"/>
        </w:rPr>
        <w:t>платежи осуществляются за счет средств плательщиков или кредитов банка</w:t>
      </w:r>
      <w:r>
        <w:rPr>
          <w:rFonts w:ascii="GLKEBD+TimesNewRoman" w:hAnsi="GLKEBD+TimesNewRoman" w:cs="GLKEBD+TimesNewRoman"/>
          <w:color w:val="000000"/>
          <w:sz w:val="28"/>
          <w:szCs w:val="28"/>
        </w:rPr>
        <w:t xml:space="preserve">; </w:t>
      </w:r>
    </w:p>
    <w:p w:rsidR="00365DD1" w:rsidRPr="000B4350" w:rsidRDefault="00365DD1" w:rsidP="00BA5534">
      <w:pPr>
        <w:ind w:firstLine="284"/>
        <w:rPr>
          <w:rFonts w:cs="GLKEBD+TimesNewRoman"/>
          <w:color w:val="000000"/>
          <w:sz w:val="28"/>
          <w:szCs w:val="28"/>
        </w:rPr>
      </w:pPr>
      <w:r>
        <w:rPr>
          <w:rFonts w:ascii="GLKEBD+TimesNewRoman" w:hAnsi="GLKEBD+TimesNewRoman" w:cs="GLKEBD+TimesNewRoman"/>
          <w:color w:val="000000"/>
          <w:sz w:val="28"/>
          <w:szCs w:val="28"/>
        </w:rPr>
        <w:t xml:space="preserve">• </w:t>
      </w:r>
      <w:r>
        <w:rPr>
          <w:color w:val="000000"/>
          <w:sz w:val="28"/>
          <w:szCs w:val="28"/>
        </w:rPr>
        <w:t>свобода выбора субъектами форм безналичных расчетов и закрепления их в договорах</w:t>
      </w:r>
      <w:r>
        <w:rPr>
          <w:rFonts w:ascii="GLKEBD+TimesNewRoman" w:hAnsi="GLKEBD+TimesNewRoman" w:cs="GLKEBD+TimesNewRoman"/>
          <w:color w:val="000000"/>
          <w:sz w:val="28"/>
          <w:szCs w:val="28"/>
        </w:rPr>
        <w:t xml:space="preserve">. </w:t>
      </w:r>
    </w:p>
    <w:p w:rsidR="00365DD1" w:rsidRPr="000E35B2" w:rsidRDefault="00365DD1" w:rsidP="00BA5534">
      <w:pPr>
        <w:ind w:firstLine="284"/>
        <w:rPr>
          <w:color w:val="000000"/>
          <w:sz w:val="28"/>
          <w:szCs w:val="28"/>
        </w:rPr>
      </w:pPr>
      <w:r w:rsidRPr="000E35B2">
        <w:rPr>
          <w:sz w:val="28"/>
          <w:szCs w:val="28"/>
        </w:rPr>
        <w:t xml:space="preserve">• расчеты осуществляются в сроки предусмотренные договором. </w:t>
      </w:r>
    </w:p>
    <w:p w:rsidR="00365DD1" w:rsidRPr="000E35B2" w:rsidRDefault="00365DD1" w:rsidP="00BA5534">
      <w:pPr>
        <w:pStyle w:val="ab"/>
        <w:spacing w:after="0"/>
        <w:ind w:firstLine="709"/>
        <w:jc w:val="both"/>
        <w:rPr>
          <w:color w:val="000000"/>
          <w:sz w:val="28"/>
          <w:szCs w:val="28"/>
        </w:rPr>
      </w:pPr>
      <w:r w:rsidRPr="000E35B2">
        <w:rPr>
          <w:color w:val="000000"/>
          <w:sz w:val="28"/>
          <w:szCs w:val="28"/>
        </w:rPr>
        <w:t xml:space="preserve">Важнейшим количественным показателем денежного обращения является денежная масса. </w:t>
      </w:r>
    </w:p>
    <w:p w:rsidR="00365DD1" w:rsidRPr="00626E1A" w:rsidRDefault="00365DD1" w:rsidP="00BA5534">
      <w:pPr>
        <w:pStyle w:val="ab"/>
        <w:spacing w:after="0"/>
        <w:ind w:firstLine="709"/>
        <w:jc w:val="both"/>
        <w:rPr>
          <w:color w:val="000000"/>
          <w:sz w:val="28"/>
          <w:szCs w:val="28"/>
        </w:rPr>
      </w:pPr>
      <w:r w:rsidRPr="00626E1A">
        <w:rPr>
          <w:b/>
          <w:sz w:val="28"/>
          <w:szCs w:val="28"/>
        </w:rPr>
        <w:t>Денежная масса -</w:t>
      </w:r>
      <w:r w:rsidRPr="00626E1A">
        <w:rPr>
          <w:sz w:val="28"/>
          <w:szCs w:val="28"/>
        </w:rPr>
        <w:t xml:space="preserve"> совокупность всех денежных средств, находящихся в наличной и безналичной формах, обеспечивающая обращение товаров и услуг в народном хозяйстве.</w:t>
      </w:r>
    </w:p>
    <w:p w:rsidR="00365DD1" w:rsidRPr="00BD4342" w:rsidRDefault="00365DD1" w:rsidP="00BA5534">
      <w:pPr>
        <w:pStyle w:val="1"/>
        <w:tabs>
          <w:tab w:val="left" w:pos="567"/>
        </w:tabs>
        <w:spacing w:line="240" w:lineRule="auto"/>
        <w:ind w:firstLine="0"/>
        <w:rPr>
          <w:sz w:val="28"/>
          <w:szCs w:val="28"/>
          <w:u w:val="single"/>
        </w:rPr>
      </w:pPr>
      <w:r w:rsidRPr="00BC0352">
        <w:rPr>
          <w:sz w:val="28"/>
          <w:szCs w:val="28"/>
        </w:rPr>
        <w:t xml:space="preserve">В зависимости от вида обращаемых денег выделяются </w:t>
      </w:r>
      <w:r w:rsidRPr="00BD4342">
        <w:rPr>
          <w:sz w:val="28"/>
          <w:szCs w:val="28"/>
          <w:u w:val="single"/>
        </w:rPr>
        <w:t>два типа систем денежного обращения:</w:t>
      </w:r>
    </w:p>
    <w:p w:rsidR="00365DD1" w:rsidRPr="00BC0352" w:rsidRDefault="00365DD1" w:rsidP="00BA5534">
      <w:pPr>
        <w:pStyle w:val="1"/>
        <w:tabs>
          <w:tab w:val="left" w:pos="567"/>
        </w:tabs>
        <w:spacing w:line="240" w:lineRule="auto"/>
        <w:ind w:firstLine="720"/>
        <w:rPr>
          <w:sz w:val="28"/>
          <w:szCs w:val="28"/>
        </w:rPr>
      </w:pPr>
      <w:r>
        <w:rPr>
          <w:sz w:val="28"/>
          <w:szCs w:val="28"/>
        </w:rPr>
        <w:t>-</w:t>
      </w:r>
      <w:r w:rsidRPr="00BC0352">
        <w:rPr>
          <w:sz w:val="28"/>
          <w:szCs w:val="28"/>
        </w:rPr>
        <w:t>система обращения металлических денег, когда обращаются полноценные золотые и серебряные монеты, а кредитные деньги свободно обмениваются на денежный металл (слитки или монеты);</w:t>
      </w:r>
    </w:p>
    <w:p w:rsidR="00365DD1" w:rsidRPr="00BC0352" w:rsidRDefault="00365DD1" w:rsidP="00BA5534">
      <w:pPr>
        <w:pStyle w:val="1"/>
        <w:tabs>
          <w:tab w:val="left" w:pos="567"/>
        </w:tabs>
        <w:spacing w:line="240" w:lineRule="auto"/>
        <w:ind w:firstLine="720"/>
        <w:rPr>
          <w:sz w:val="28"/>
          <w:szCs w:val="28"/>
        </w:rPr>
      </w:pPr>
      <w:r>
        <w:rPr>
          <w:sz w:val="28"/>
          <w:szCs w:val="28"/>
        </w:rPr>
        <w:t>-</w:t>
      </w:r>
      <w:r w:rsidRPr="00BC0352">
        <w:rPr>
          <w:sz w:val="28"/>
          <w:szCs w:val="28"/>
        </w:rPr>
        <w:t>система обращения кредитных и бумажных денег, когда золото вытеснено из обращения и поэтому кредитные и бумажные деньги могут быть обменены на золото.</w:t>
      </w:r>
    </w:p>
    <w:p w:rsidR="00D46AF8" w:rsidRPr="005919CE" w:rsidRDefault="00365DD1" w:rsidP="00BA5534">
      <w:pPr>
        <w:pStyle w:val="10"/>
        <w:spacing w:after="0" w:line="240" w:lineRule="auto"/>
        <w:ind w:left="0" w:firstLine="708"/>
        <w:jc w:val="both"/>
        <w:rPr>
          <w:rFonts w:ascii="Times New Roman" w:hAnsi="Times New Roman" w:cs="Times New Roman"/>
          <w:sz w:val="28"/>
          <w:szCs w:val="28"/>
        </w:rPr>
      </w:pPr>
      <w:r w:rsidRPr="005919CE">
        <w:rPr>
          <w:rFonts w:ascii="Times New Roman" w:hAnsi="Times New Roman" w:cs="Times New Roman"/>
          <w:sz w:val="28"/>
          <w:szCs w:val="28"/>
        </w:rPr>
        <w:t xml:space="preserve">С тех пор как государство стало реализовывать выпуск денег, всегда вставал вопрос: “Какое количество денег необходимо для обращения?” Для количественной характеристики объёма денежной массы существуют специальные обобщённые показатели, которые называются </w:t>
      </w:r>
      <w:r w:rsidRPr="005919CE">
        <w:rPr>
          <w:rFonts w:ascii="Times New Roman" w:hAnsi="Times New Roman" w:cs="Times New Roman"/>
          <w:b/>
          <w:bCs/>
          <w:sz w:val="28"/>
          <w:szCs w:val="28"/>
        </w:rPr>
        <w:t>денежными агрегатами</w:t>
      </w:r>
      <w:r w:rsidRPr="005919CE">
        <w:rPr>
          <w:rFonts w:ascii="Times New Roman" w:hAnsi="Times New Roman" w:cs="Times New Roman"/>
          <w:sz w:val="28"/>
          <w:szCs w:val="28"/>
        </w:rPr>
        <w:t xml:space="preserve">.  </w:t>
      </w:r>
    </w:p>
    <w:p w:rsidR="00365DD1" w:rsidRPr="005919CE" w:rsidRDefault="00365DD1" w:rsidP="00D46AF8">
      <w:pPr>
        <w:pStyle w:val="10"/>
        <w:spacing w:after="0" w:line="240" w:lineRule="auto"/>
        <w:ind w:left="0" w:firstLine="709"/>
        <w:jc w:val="both"/>
        <w:rPr>
          <w:rFonts w:ascii="Times New Roman" w:hAnsi="Times New Roman" w:cs="Times New Roman"/>
          <w:sz w:val="28"/>
          <w:szCs w:val="28"/>
          <w:u w:val="single"/>
        </w:rPr>
      </w:pPr>
      <w:r w:rsidRPr="005919CE">
        <w:rPr>
          <w:rFonts w:ascii="Times New Roman" w:hAnsi="Times New Roman" w:cs="Times New Roman"/>
          <w:sz w:val="28"/>
          <w:szCs w:val="28"/>
          <w:u w:val="single"/>
        </w:rPr>
        <w:t xml:space="preserve">Количество денег необходимое для обращения рассчитывается на основе агрегата </w:t>
      </w:r>
      <w:r w:rsidRPr="005919CE">
        <w:rPr>
          <w:rFonts w:ascii="Times New Roman" w:hAnsi="Times New Roman" w:cs="Times New Roman"/>
          <w:i/>
          <w:iCs/>
          <w:sz w:val="28"/>
          <w:szCs w:val="28"/>
          <w:u w:val="single"/>
          <w:lang w:val="en-US"/>
        </w:rPr>
        <w:t>M</w:t>
      </w:r>
      <w:r w:rsidRPr="005919CE">
        <w:rPr>
          <w:rFonts w:ascii="Times New Roman" w:hAnsi="Times New Roman" w:cs="Times New Roman"/>
          <w:i/>
          <w:iCs/>
          <w:sz w:val="28"/>
          <w:szCs w:val="28"/>
          <w:u w:val="single"/>
          <w:vertAlign w:val="subscript"/>
        </w:rPr>
        <w:t>1</w:t>
      </w:r>
      <w:r w:rsidRPr="005919CE">
        <w:rPr>
          <w:rFonts w:ascii="Times New Roman" w:hAnsi="Times New Roman" w:cs="Times New Roman"/>
          <w:sz w:val="28"/>
          <w:szCs w:val="28"/>
          <w:u w:val="single"/>
        </w:rPr>
        <w:t xml:space="preserve"> по формуле:</w:t>
      </w:r>
    </w:p>
    <w:p w:rsidR="00365DD1" w:rsidRPr="005919CE" w:rsidRDefault="00365DD1" w:rsidP="00D46AF8">
      <w:pPr>
        <w:pStyle w:val="10"/>
        <w:spacing w:after="0" w:line="240" w:lineRule="auto"/>
        <w:ind w:left="0" w:firstLine="709"/>
        <w:jc w:val="both"/>
        <w:rPr>
          <w:rFonts w:ascii="Times New Roman" w:hAnsi="Times New Roman" w:cs="Times New Roman"/>
          <w:sz w:val="28"/>
          <w:szCs w:val="28"/>
        </w:rPr>
      </w:pPr>
      <w:r w:rsidRPr="005919CE">
        <w:rPr>
          <w:rFonts w:ascii="Times New Roman" w:hAnsi="Times New Roman" w:cs="Times New Roman"/>
          <w:i/>
          <w:iCs/>
          <w:sz w:val="28"/>
          <w:szCs w:val="28"/>
          <w:lang w:val="en-US"/>
        </w:rPr>
        <w:t>M</w:t>
      </w:r>
      <w:r w:rsidRPr="005919CE">
        <w:rPr>
          <w:rFonts w:ascii="Times New Roman" w:hAnsi="Times New Roman" w:cs="Times New Roman"/>
          <w:sz w:val="28"/>
          <w:szCs w:val="28"/>
        </w:rPr>
        <w:t xml:space="preserve"> - количество денег необходимое для обращения.</w:t>
      </w:r>
    </w:p>
    <w:p w:rsidR="00365DD1" w:rsidRPr="005919CE" w:rsidRDefault="00365DD1" w:rsidP="00D46AF8">
      <w:pPr>
        <w:pStyle w:val="10"/>
        <w:spacing w:after="0" w:line="240" w:lineRule="auto"/>
        <w:ind w:left="0" w:firstLine="709"/>
        <w:jc w:val="both"/>
        <w:rPr>
          <w:rFonts w:ascii="Times New Roman" w:hAnsi="Times New Roman" w:cs="Times New Roman"/>
          <w:sz w:val="28"/>
          <w:szCs w:val="28"/>
        </w:rPr>
      </w:pPr>
      <w:r w:rsidRPr="005919CE">
        <w:rPr>
          <w:rFonts w:ascii="Times New Roman" w:hAnsi="Times New Roman" w:cs="Times New Roman"/>
          <w:sz w:val="28"/>
          <w:szCs w:val="28"/>
          <w:lang w:val="en-US"/>
        </w:rPr>
        <w:t>P</w:t>
      </w:r>
      <w:r w:rsidRPr="005919CE">
        <w:rPr>
          <w:rFonts w:ascii="Times New Roman" w:hAnsi="Times New Roman" w:cs="Times New Roman"/>
          <w:sz w:val="28"/>
          <w:szCs w:val="28"/>
        </w:rPr>
        <w:t xml:space="preserve"> - уровень цен в стране.</w:t>
      </w:r>
    </w:p>
    <w:p w:rsidR="00365DD1" w:rsidRPr="005919CE" w:rsidRDefault="00365DD1" w:rsidP="00D46AF8">
      <w:pPr>
        <w:pStyle w:val="10"/>
        <w:spacing w:after="0" w:line="240" w:lineRule="auto"/>
        <w:ind w:left="0" w:firstLine="709"/>
        <w:jc w:val="both"/>
        <w:rPr>
          <w:rFonts w:ascii="Times New Roman" w:hAnsi="Times New Roman" w:cs="Times New Roman"/>
          <w:sz w:val="28"/>
          <w:szCs w:val="28"/>
        </w:rPr>
      </w:pPr>
      <w:r w:rsidRPr="005919CE">
        <w:rPr>
          <w:rFonts w:ascii="Times New Roman" w:hAnsi="Times New Roman" w:cs="Times New Roman"/>
          <w:sz w:val="28"/>
          <w:szCs w:val="28"/>
          <w:lang w:val="en-US"/>
        </w:rPr>
        <w:t>Q</w:t>
      </w:r>
      <w:r w:rsidRPr="005919CE">
        <w:rPr>
          <w:rFonts w:ascii="Times New Roman" w:hAnsi="Times New Roman" w:cs="Times New Roman"/>
          <w:sz w:val="28"/>
          <w:szCs w:val="28"/>
        </w:rPr>
        <w:t xml:space="preserve"> - количество произведённой конечной продукции.</w:t>
      </w:r>
    </w:p>
    <w:p w:rsidR="00365DD1" w:rsidRPr="005919CE" w:rsidRDefault="00365DD1" w:rsidP="00D46AF8">
      <w:pPr>
        <w:pStyle w:val="10"/>
        <w:spacing w:after="0" w:line="240" w:lineRule="auto"/>
        <w:ind w:left="0" w:firstLine="709"/>
        <w:jc w:val="both"/>
        <w:rPr>
          <w:rFonts w:ascii="Times New Roman" w:hAnsi="Times New Roman" w:cs="Times New Roman"/>
          <w:sz w:val="28"/>
          <w:szCs w:val="28"/>
        </w:rPr>
      </w:pPr>
      <w:r w:rsidRPr="005919CE">
        <w:rPr>
          <w:rFonts w:ascii="Times New Roman" w:hAnsi="Times New Roman" w:cs="Times New Roman"/>
          <w:sz w:val="28"/>
          <w:szCs w:val="28"/>
          <w:lang w:val="en-US"/>
        </w:rPr>
        <w:t>V</w:t>
      </w:r>
      <w:r w:rsidRPr="005919CE">
        <w:rPr>
          <w:rFonts w:ascii="Times New Roman" w:hAnsi="Times New Roman" w:cs="Times New Roman"/>
          <w:sz w:val="28"/>
          <w:szCs w:val="28"/>
        </w:rPr>
        <w:t xml:space="preserve"> - скорость денежного обращения. </w:t>
      </w:r>
    </w:p>
    <w:p w:rsidR="00365DD1" w:rsidRPr="005919CE" w:rsidRDefault="00365DD1" w:rsidP="00D46AF8">
      <w:pPr>
        <w:pStyle w:val="10"/>
        <w:spacing w:after="0" w:line="240" w:lineRule="auto"/>
        <w:ind w:left="0" w:firstLine="709"/>
        <w:jc w:val="both"/>
        <w:rPr>
          <w:rFonts w:ascii="Times New Roman" w:hAnsi="Times New Roman" w:cs="Times New Roman"/>
          <w:sz w:val="28"/>
          <w:szCs w:val="28"/>
        </w:rPr>
      </w:pPr>
      <w:r w:rsidRPr="005919CE">
        <w:rPr>
          <w:rFonts w:ascii="Times New Roman" w:hAnsi="Times New Roman" w:cs="Times New Roman"/>
          <w:sz w:val="28"/>
          <w:szCs w:val="28"/>
          <w:u w:val="single"/>
        </w:rPr>
        <w:t>Закон денежного обращения:</w:t>
      </w:r>
    </w:p>
    <w:p w:rsidR="00365DD1" w:rsidRPr="005919CE" w:rsidRDefault="00365DD1" w:rsidP="00D46AF8">
      <w:pPr>
        <w:pStyle w:val="10"/>
        <w:spacing w:after="0" w:line="240" w:lineRule="auto"/>
        <w:ind w:left="0" w:firstLine="709"/>
        <w:jc w:val="both"/>
        <w:rPr>
          <w:rFonts w:ascii="Times New Roman" w:hAnsi="Times New Roman" w:cs="Times New Roman"/>
          <w:b/>
          <w:bCs/>
          <w:sz w:val="28"/>
          <w:szCs w:val="28"/>
          <w:u w:val="single"/>
        </w:rPr>
      </w:pPr>
    </w:p>
    <w:p w:rsidR="00365DD1" w:rsidRPr="005919CE" w:rsidRDefault="00365DD1" w:rsidP="00D46AF8">
      <w:pPr>
        <w:pStyle w:val="10"/>
        <w:spacing w:after="0" w:line="240" w:lineRule="auto"/>
        <w:ind w:left="0" w:firstLine="709"/>
        <w:jc w:val="both"/>
        <w:rPr>
          <w:rFonts w:ascii="Times New Roman" w:hAnsi="Times New Roman" w:cs="Times New Roman"/>
          <w:b/>
          <w:bCs/>
          <w:sz w:val="28"/>
          <w:szCs w:val="28"/>
        </w:rPr>
      </w:pPr>
      <w:r w:rsidRPr="005919CE">
        <w:rPr>
          <w:rFonts w:ascii="Times New Roman" w:hAnsi="Times New Roman" w:cs="Times New Roman"/>
          <w:b/>
          <w:bCs/>
          <w:sz w:val="28"/>
          <w:szCs w:val="28"/>
        </w:rPr>
        <w:fldChar w:fldCharType="begin"/>
      </w:r>
      <w:r w:rsidRPr="005919CE">
        <w:rPr>
          <w:rFonts w:ascii="Times New Roman" w:hAnsi="Times New Roman" w:cs="Times New Roman"/>
          <w:b/>
          <w:bCs/>
          <w:sz w:val="28"/>
          <w:szCs w:val="28"/>
        </w:rPr>
        <w:instrText xml:space="preserve"> QUOTE </w:instrText>
      </w:r>
      <w:r w:rsidRPr="005919CE">
        <w:rPr>
          <w:rFonts w:ascii="Times New Roman" w:hAnsi="Times New Roman" w:cs="Times New Roman"/>
          <w:noProof/>
          <w:sz w:val="28"/>
          <w:szCs w:val="28"/>
          <w:lang w:eastAsia="ru-RU"/>
        </w:rPr>
        <w:drawing>
          <wp:inline distT="0" distB="0" distL="0" distR="0" wp14:anchorId="35DA7F5A" wp14:editId="1A547B09">
            <wp:extent cx="742950" cy="4095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42950" cy="409575"/>
                    </a:xfrm>
                    <a:prstGeom prst="rect">
                      <a:avLst/>
                    </a:prstGeom>
                    <a:noFill/>
                    <a:ln>
                      <a:noFill/>
                    </a:ln>
                  </pic:spPr>
                </pic:pic>
              </a:graphicData>
            </a:graphic>
          </wp:inline>
        </w:drawing>
      </w:r>
      <w:r w:rsidRPr="005919CE">
        <w:rPr>
          <w:rFonts w:ascii="Times New Roman" w:hAnsi="Times New Roman" w:cs="Times New Roman"/>
          <w:b/>
          <w:bCs/>
          <w:sz w:val="28"/>
          <w:szCs w:val="28"/>
        </w:rPr>
        <w:instrText xml:space="preserve"> </w:instrText>
      </w:r>
      <w:r w:rsidRPr="005919CE">
        <w:rPr>
          <w:rFonts w:ascii="Times New Roman" w:hAnsi="Times New Roman" w:cs="Times New Roman"/>
          <w:b/>
          <w:bCs/>
          <w:sz w:val="28"/>
          <w:szCs w:val="28"/>
        </w:rPr>
        <w:fldChar w:fldCharType="separate"/>
      </w:r>
      <w:r w:rsidRPr="005919CE">
        <w:rPr>
          <w:rFonts w:ascii="Times New Roman" w:hAnsi="Times New Roman" w:cs="Times New Roman"/>
          <w:noProof/>
          <w:sz w:val="28"/>
          <w:szCs w:val="28"/>
          <w:lang w:eastAsia="ru-RU"/>
        </w:rPr>
        <w:drawing>
          <wp:inline distT="0" distB="0" distL="0" distR="0" wp14:anchorId="3600CBDB" wp14:editId="57996441">
            <wp:extent cx="742950" cy="3524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42950" cy="352425"/>
                    </a:xfrm>
                    <a:prstGeom prst="rect">
                      <a:avLst/>
                    </a:prstGeom>
                    <a:noFill/>
                    <a:ln>
                      <a:noFill/>
                    </a:ln>
                  </pic:spPr>
                </pic:pic>
              </a:graphicData>
            </a:graphic>
          </wp:inline>
        </w:drawing>
      </w:r>
      <w:r w:rsidRPr="005919CE">
        <w:rPr>
          <w:rFonts w:ascii="Times New Roman" w:hAnsi="Times New Roman" w:cs="Times New Roman"/>
          <w:b/>
          <w:bCs/>
          <w:sz w:val="28"/>
          <w:szCs w:val="28"/>
        </w:rPr>
        <w:fldChar w:fldCharType="end"/>
      </w:r>
      <w:r w:rsidRPr="005919CE">
        <w:rPr>
          <w:rFonts w:ascii="Times New Roman" w:hAnsi="Times New Roman" w:cs="Times New Roman"/>
          <w:b/>
          <w:bCs/>
          <w:sz w:val="28"/>
          <w:szCs w:val="28"/>
        </w:rPr>
        <w:t xml:space="preserve"> </w:t>
      </w:r>
    </w:p>
    <w:p w:rsidR="00365DD1" w:rsidRDefault="00365DD1" w:rsidP="00365DD1">
      <w:pPr>
        <w:pStyle w:val="1"/>
        <w:tabs>
          <w:tab w:val="left" w:pos="567"/>
        </w:tabs>
        <w:spacing w:line="240" w:lineRule="auto"/>
        <w:ind w:firstLine="709"/>
        <w:rPr>
          <w:b/>
          <w:sz w:val="28"/>
          <w:szCs w:val="28"/>
        </w:rPr>
      </w:pPr>
      <w:r>
        <w:rPr>
          <w:color w:val="000000"/>
          <w:sz w:val="28"/>
          <w:szCs w:val="28"/>
        </w:rPr>
        <w:t>С помощью денег происходит образование</w:t>
      </w:r>
      <w:r>
        <w:rPr>
          <w:rFonts w:ascii="GLKEBD+TimesNewRoman" w:hAnsi="GLKEBD+TimesNewRoman" w:cs="GLKEBD+TimesNewRoman"/>
          <w:color w:val="000000"/>
          <w:sz w:val="28"/>
          <w:szCs w:val="28"/>
        </w:rPr>
        <w:t xml:space="preserve">, </w:t>
      </w:r>
      <w:r>
        <w:rPr>
          <w:color w:val="000000"/>
          <w:sz w:val="28"/>
          <w:szCs w:val="28"/>
        </w:rPr>
        <w:t>распределение</w:t>
      </w:r>
      <w:r>
        <w:rPr>
          <w:rFonts w:ascii="GLKEBD+TimesNewRoman" w:hAnsi="GLKEBD+TimesNewRoman" w:cs="GLKEBD+TimesNewRoman"/>
          <w:color w:val="000000"/>
          <w:sz w:val="28"/>
          <w:szCs w:val="28"/>
        </w:rPr>
        <w:t xml:space="preserve">, </w:t>
      </w:r>
      <w:r>
        <w:rPr>
          <w:color w:val="000000"/>
          <w:sz w:val="28"/>
          <w:szCs w:val="28"/>
        </w:rPr>
        <w:t>перераспределение и использование национального дохода через государственный бюджет</w:t>
      </w:r>
      <w:r>
        <w:rPr>
          <w:rFonts w:ascii="GLKEBD+TimesNewRoman" w:hAnsi="GLKEBD+TimesNewRoman" w:cs="GLKEBD+TimesNewRoman"/>
          <w:color w:val="000000"/>
          <w:sz w:val="28"/>
          <w:szCs w:val="28"/>
        </w:rPr>
        <w:t xml:space="preserve">, </w:t>
      </w:r>
      <w:r>
        <w:rPr>
          <w:color w:val="000000"/>
          <w:sz w:val="28"/>
          <w:szCs w:val="28"/>
        </w:rPr>
        <w:t>налоги и займы</w:t>
      </w:r>
      <w:r>
        <w:rPr>
          <w:rFonts w:ascii="GLKEBD+TimesNewRoman" w:hAnsi="GLKEBD+TimesNewRoman" w:cs="GLKEBD+TimesNewRoman"/>
          <w:color w:val="000000"/>
          <w:sz w:val="28"/>
          <w:szCs w:val="28"/>
        </w:rPr>
        <w:t xml:space="preserve">. </w:t>
      </w:r>
      <w:r>
        <w:rPr>
          <w:color w:val="000000"/>
          <w:sz w:val="28"/>
          <w:szCs w:val="28"/>
        </w:rPr>
        <w:t>Деньги играют важную роль в хозяйственной деятельности предприятий</w:t>
      </w:r>
      <w:r>
        <w:rPr>
          <w:rFonts w:ascii="GLKEBD+TimesNewRoman" w:hAnsi="GLKEBD+TimesNewRoman" w:cs="GLKEBD+TimesNewRoman"/>
          <w:color w:val="000000"/>
          <w:sz w:val="28"/>
          <w:szCs w:val="28"/>
        </w:rPr>
        <w:t xml:space="preserve">, </w:t>
      </w:r>
      <w:r>
        <w:rPr>
          <w:color w:val="000000"/>
          <w:sz w:val="28"/>
          <w:szCs w:val="28"/>
        </w:rPr>
        <w:t>в функционировании органов государства</w:t>
      </w:r>
      <w:r>
        <w:rPr>
          <w:rFonts w:ascii="GLKEBD+TimesNewRoman" w:hAnsi="GLKEBD+TimesNewRoman" w:cs="GLKEBD+TimesNewRoman"/>
          <w:color w:val="000000"/>
          <w:sz w:val="28"/>
          <w:szCs w:val="28"/>
        </w:rPr>
        <w:t xml:space="preserve">, </w:t>
      </w:r>
      <w:r>
        <w:rPr>
          <w:color w:val="000000"/>
          <w:sz w:val="28"/>
          <w:szCs w:val="28"/>
        </w:rPr>
        <w:t>а также в усилении заинтересованности людей в развитии и повышении эффективности производства</w:t>
      </w:r>
      <w:r>
        <w:rPr>
          <w:rFonts w:ascii="GLKEBD+TimesNewRoman" w:hAnsi="GLKEBD+TimesNewRoman" w:cs="GLKEBD+TimesNewRoman"/>
          <w:color w:val="000000"/>
          <w:sz w:val="28"/>
          <w:szCs w:val="28"/>
        </w:rPr>
        <w:t xml:space="preserve">, </w:t>
      </w:r>
      <w:r>
        <w:rPr>
          <w:color w:val="000000"/>
          <w:sz w:val="28"/>
          <w:szCs w:val="28"/>
        </w:rPr>
        <w:t>экономном расходовании ресурсов</w:t>
      </w:r>
      <w:r>
        <w:rPr>
          <w:rFonts w:ascii="GLKEBD+TimesNewRoman" w:hAnsi="GLKEBD+TimesNewRoman" w:cs="GLKEBD+TimesNewRoman"/>
          <w:color w:val="000000"/>
          <w:sz w:val="28"/>
          <w:szCs w:val="28"/>
        </w:rPr>
        <w:t>.</w:t>
      </w:r>
    </w:p>
    <w:p w:rsidR="00365DD1" w:rsidRDefault="00365DD1" w:rsidP="00365DD1"/>
    <w:p w:rsidR="00B712CF" w:rsidRPr="00FB3C01" w:rsidRDefault="00B712CF" w:rsidP="00B712CF">
      <w:pPr>
        <w:pStyle w:val="a4"/>
        <w:shd w:val="clear" w:color="auto" w:fill="FFFFFF"/>
        <w:spacing w:before="0" w:beforeAutospacing="0" w:after="0" w:afterAutospacing="0"/>
        <w:rPr>
          <w:rFonts w:ascii="Helvetica" w:hAnsi="Helvetica" w:cs="Helvetica"/>
          <w:color w:val="212121"/>
          <w:sz w:val="28"/>
          <w:szCs w:val="28"/>
        </w:rPr>
      </w:pPr>
      <w:r w:rsidRPr="00FB3C01">
        <w:rPr>
          <w:rStyle w:val="a8"/>
          <w:color w:val="212121"/>
          <w:sz w:val="28"/>
          <w:szCs w:val="28"/>
        </w:rPr>
        <w:t>Источники:</w:t>
      </w:r>
    </w:p>
    <w:p w:rsidR="00365DD1" w:rsidRPr="00B712CF" w:rsidRDefault="00B712CF" w:rsidP="00B712CF">
      <w:pPr>
        <w:pStyle w:val="a4"/>
        <w:shd w:val="clear" w:color="auto" w:fill="FFFFFF"/>
        <w:spacing w:before="0" w:beforeAutospacing="0" w:after="0" w:afterAutospacing="0"/>
        <w:rPr>
          <w:rFonts w:ascii="Helvetica" w:hAnsi="Helvetica" w:cs="Helvetica"/>
          <w:color w:val="212121"/>
          <w:sz w:val="28"/>
          <w:szCs w:val="28"/>
        </w:rPr>
      </w:pPr>
      <w:r w:rsidRPr="00FB3C01">
        <w:rPr>
          <w:color w:val="212121"/>
          <w:sz w:val="28"/>
          <w:szCs w:val="28"/>
        </w:rPr>
        <w:t>1. </w:t>
      </w:r>
      <w:hyperlink r:id="rId7" w:history="1">
        <w:r w:rsidRPr="00FB3C01">
          <w:rPr>
            <w:rStyle w:val="a3"/>
            <w:color w:val="000000"/>
            <w:sz w:val="28"/>
            <w:szCs w:val="28"/>
          </w:rPr>
          <w:t>https://www.inventech.ru/lib/macro/macro-0033/</w:t>
        </w:r>
      </w:hyperlink>
    </w:p>
    <w:p w:rsidR="00365DD1" w:rsidRDefault="00365DD1" w:rsidP="00FB3C01">
      <w:pPr>
        <w:ind w:firstLine="0"/>
        <w:rPr>
          <w:b/>
          <w:sz w:val="28"/>
          <w:szCs w:val="28"/>
          <w:u w:val="single"/>
        </w:rPr>
      </w:pPr>
    </w:p>
    <w:p w:rsidR="00365DD1" w:rsidRDefault="00365DD1" w:rsidP="00365DD1">
      <w:pPr>
        <w:rPr>
          <w:b/>
          <w:sz w:val="28"/>
          <w:szCs w:val="28"/>
          <w:u w:val="single"/>
        </w:rPr>
      </w:pPr>
      <w:r w:rsidRPr="0055546E">
        <w:rPr>
          <w:b/>
          <w:sz w:val="28"/>
          <w:szCs w:val="28"/>
          <w:u w:val="single"/>
        </w:rPr>
        <w:t>Задание</w:t>
      </w:r>
      <w:r>
        <w:rPr>
          <w:b/>
          <w:sz w:val="28"/>
          <w:szCs w:val="28"/>
          <w:u w:val="single"/>
        </w:rPr>
        <w:t>, которое выполняется в течение</w:t>
      </w:r>
      <w:r w:rsidRPr="0055546E">
        <w:rPr>
          <w:b/>
          <w:sz w:val="28"/>
          <w:szCs w:val="28"/>
          <w:u w:val="single"/>
        </w:rPr>
        <w:t xml:space="preserve"> урок</w:t>
      </w:r>
      <w:r>
        <w:rPr>
          <w:b/>
          <w:sz w:val="28"/>
          <w:szCs w:val="28"/>
          <w:u w:val="single"/>
        </w:rPr>
        <w:t>а</w:t>
      </w:r>
      <w:r w:rsidRPr="0055546E">
        <w:rPr>
          <w:b/>
          <w:sz w:val="28"/>
          <w:szCs w:val="28"/>
          <w:u w:val="single"/>
        </w:rPr>
        <w:t>:</w:t>
      </w:r>
    </w:p>
    <w:p w:rsidR="00365DD1" w:rsidRDefault="00365DD1" w:rsidP="00365DD1">
      <w:pPr>
        <w:pStyle w:val="a7"/>
        <w:numPr>
          <w:ilvl w:val="0"/>
          <w:numId w:val="21"/>
        </w:numPr>
        <w:jc w:val="left"/>
        <w:rPr>
          <w:sz w:val="28"/>
          <w:szCs w:val="28"/>
        </w:rPr>
      </w:pPr>
      <w:r>
        <w:rPr>
          <w:sz w:val="28"/>
          <w:szCs w:val="28"/>
        </w:rPr>
        <w:t>Изучить материал</w:t>
      </w:r>
      <w:r w:rsidR="00B712CF">
        <w:rPr>
          <w:sz w:val="28"/>
          <w:szCs w:val="28"/>
        </w:rPr>
        <w:t>, презентацию</w:t>
      </w:r>
      <w:r>
        <w:rPr>
          <w:sz w:val="28"/>
          <w:szCs w:val="28"/>
        </w:rPr>
        <w:t xml:space="preserve"> </w:t>
      </w:r>
      <w:r w:rsidR="005226C0">
        <w:rPr>
          <w:sz w:val="28"/>
          <w:szCs w:val="28"/>
        </w:rPr>
        <w:t>, просмотреть видеосюжет:</w:t>
      </w:r>
    </w:p>
    <w:p w:rsidR="005226C0" w:rsidRDefault="005226C0" w:rsidP="005226C0">
      <w:pPr>
        <w:pStyle w:val="a7"/>
        <w:ind w:left="1069" w:firstLine="0"/>
        <w:jc w:val="left"/>
      </w:pPr>
      <w:r>
        <w:rPr>
          <w:sz w:val="28"/>
          <w:szCs w:val="28"/>
        </w:rPr>
        <w:t xml:space="preserve">Ссылка: </w:t>
      </w:r>
      <w:hyperlink r:id="rId8" w:history="1">
        <w:r>
          <w:rPr>
            <w:rStyle w:val="a3"/>
          </w:rPr>
          <w:t>https://www.youtube.com/watch?v=BLcw5bVpmXE</w:t>
        </w:r>
      </w:hyperlink>
    </w:p>
    <w:p w:rsidR="005226C0" w:rsidRDefault="005226C0" w:rsidP="005226C0">
      <w:pPr>
        <w:pStyle w:val="a7"/>
        <w:ind w:left="1069" w:firstLine="0"/>
        <w:jc w:val="left"/>
        <w:rPr>
          <w:sz w:val="28"/>
          <w:szCs w:val="28"/>
        </w:rPr>
      </w:pPr>
    </w:p>
    <w:p w:rsidR="00365DD1" w:rsidRDefault="00365DD1" w:rsidP="00EB4E9D">
      <w:pPr>
        <w:pStyle w:val="a7"/>
        <w:numPr>
          <w:ilvl w:val="0"/>
          <w:numId w:val="21"/>
        </w:numPr>
        <w:jc w:val="left"/>
        <w:rPr>
          <w:sz w:val="28"/>
          <w:szCs w:val="28"/>
        </w:rPr>
      </w:pPr>
      <w:r w:rsidRPr="00365DD1">
        <w:rPr>
          <w:sz w:val="28"/>
          <w:szCs w:val="28"/>
        </w:rPr>
        <w:t xml:space="preserve">Сделать краткий конспект материала в тетрадь </w:t>
      </w:r>
    </w:p>
    <w:p w:rsidR="005226C0" w:rsidRDefault="005226C0" w:rsidP="005226C0">
      <w:pPr>
        <w:pStyle w:val="a7"/>
        <w:ind w:left="1069" w:firstLine="0"/>
        <w:jc w:val="left"/>
        <w:rPr>
          <w:sz w:val="28"/>
          <w:szCs w:val="28"/>
        </w:rPr>
      </w:pPr>
    </w:p>
    <w:p w:rsidR="00521FFA" w:rsidRPr="00713AEC" w:rsidRDefault="00521FFA" w:rsidP="00B712CF">
      <w:pPr>
        <w:ind w:left="360" w:firstLine="0"/>
      </w:pPr>
    </w:p>
    <w:sectPr w:rsidR="00521FFA" w:rsidRPr="00713AEC" w:rsidSect="00521FFA">
      <w:pgSz w:w="11906" w:h="16838"/>
      <w:pgMar w:top="567"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LKEBD+TimesNew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70CBA"/>
    <w:multiLevelType w:val="hybridMultilevel"/>
    <w:tmpl w:val="11344C22"/>
    <w:lvl w:ilvl="0" w:tplc="788CF680">
      <w:start w:val="1"/>
      <w:numFmt w:val="decimal"/>
      <w:lvlText w:val="%1."/>
      <w:lvlJc w:val="left"/>
      <w:pPr>
        <w:tabs>
          <w:tab w:val="num" w:pos="1410"/>
        </w:tabs>
        <w:ind w:left="1410" w:hanging="10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3043ED5"/>
    <w:multiLevelType w:val="hybridMultilevel"/>
    <w:tmpl w:val="8B20DD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80812DE"/>
    <w:multiLevelType w:val="hybridMultilevel"/>
    <w:tmpl w:val="B44EC60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617033"/>
    <w:multiLevelType w:val="hybridMultilevel"/>
    <w:tmpl w:val="E6281944"/>
    <w:lvl w:ilvl="0" w:tplc="492C7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FCB604D"/>
    <w:multiLevelType w:val="hybridMultilevel"/>
    <w:tmpl w:val="F3E64FDE"/>
    <w:lvl w:ilvl="0" w:tplc="67DE4E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21E0E1C"/>
    <w:multiLevelType w:val="hybridMultilevel"/>
    <w:tmpl w:val="EDF69E40"/>
    <w:lvl w:ilvl="0" w:tplc="9A72A8C6">
      <w:start w:val="1"/>
      <w:numFmt w:val="bullet"/>
      <w:lvlText w:val=""/>
      <w:lvlJc w:val="left"/>
      <w:pPr>
        <w:tabs>
          <w:tab w:val="num" w:pos="720"/>
        </w:tabs>
        <w:ind w:left="720" w:hanging="360"/>
      </w:pPr>
      <w:rPr>
        <w:rFonts w:ascii="Wingdings" w:hAnsi="Wingdings" w:hint="default"/>
      </w:rPr>
    </w:lvl>
    <w:lvl w:ilvl="1" w:tplc="342002FC" w:tentative="1">
      <w:start w:val="1"/>
      <w:numFmt w:val="bullet"/>
      <w:lvlText w:val=""/>
      <w:lvlJc w:val="left"/>
      <w:pPr>
        <w:tabs>
          <w:tab w:val="num" w:pos="1440"/>
        </w:tabs>
        <w:ind w:left="1440" w:hanging="360"/>
      </w:pPr>
      <w:rPr>
        <w:rFonts w:ascii="Wingdings" w:hAnsi="Wingdings" w:hint="default"/>
      </w:rPr>
    </w:lvl>
    <w:lvl w:ilvl="2" w:tplc="CFA6BCE4" w:tentative="1">
      <w:start w:val="1"/>
      <w:numFmt w:val="bullet"/>
      <w:lvlText w:val=""/>
      <w:lvlJc w:val="left"/>
      <w:pPr>
        <w:tabs>
          <w:tab w:val="num" w:pos="2160"/>
        </w:tabs>
        <w:ind w:left="2160" w:hanging="360"/>
      </w:pPr>
      <w:rPr>
        <w:rFonts w:ascii="Wingdings" w:hAnsi="Wingdings" w:hint="default"/>
      </w:rPr>
    </w:lvl>
    <w:lvl w:ilvl="3" w:tplc="23AA894A" w:tentative="1">
      <w:start w:val="1"/>
      <w:numFmt w:val="bullet"/>
      <w:lvlText w:val=""/>
      <w:lvlJc w:val="left"/>
      <w:pPr>
        <w:tabs>
          <w:tab w:val="num" w:pos="2880"/>
        </w:tabs>
        <w:ind w:left="2880" w:hanging="360"/>
      </w:pPr>
      <w:rPr>
        <w:rFonts w:ascii="Wingdings" w:hAnsi="Wingdings" w:hint="default"/>
      </w:rPr>
    </w:lvl>
    <w:lvl w:ilvl="4" w:tplc="74AC7B38" w:tentative="1">
      <w:start w:val="1"/>
      <w:numFmt w:val="bullet"/>
      <w:lvlText w:val=""/>
      <w:lvlJc w:val="left"/>
      <w:pPr>
        <w:tabs>
          <w:tab w:val="num" w:pos="3600"/>
        </w:tabs>
        <w:ind w:left="3600" w:hanging="360"/>
      </w:pPr>
      <w:rPr>
        <w:rFonts w:ascii="Wingdings" w:hAnsi="Wingdings" w:hint="default"/>
      </w:rPr>
    </w:lvl>
    <w:lvl w:ilvl="5" w:tplc="7D50F640" w:tentative="1">
      <w:start w:val="1"/>
      <w:numFmt w:val="bullet"/>
      <w:lvlText w:val=""/>
      <w:lvlJc w:val="left"/>
      <w:pPr>
        <w:tabs>
          <w:tab w:val="num" w:pos="4320"/>
        </w:tabs>
        <w:ind w:left="4320" w:hanging="360"/>
      </w:pPr>
      <w:rPr>
        <w:rFonts w:ascii="Wingdings" w:hAnsi="Wingdings" w:hint="default"/>
      </w:rPr>
    </w:lvl>
    <w:lvl w:ilvl="6" w:tplc="9142F684" w:tentative="1">
      <w:start w:val="1"/>
      <w:numFmt w:val="bullet"/>
      <w:lvlText w:val=""/>
      <w:lvlJc w:val="left"/>
      <w:pPr>
        <w:tabs>
          <w:tab w:val="num" w:pos="5040"/>
        </w:tabs>
        <w:ind w:left="5040" w:hanging="360"/>
      </w:pPr>
      <w:rPr>
        <w:rFonts w:ascii="Wingdings" w:hAnsi="Wingdings" w:hint="default"/>
      </w:rPr>
    </w:lvl>
    <w:lvl w:ilvl="7" w:tplc="ABAA2196" w:tentative="1">
      <w:start w:val="1"/>
      <w:numFmt w:val="bullet"/>
      <w:lvlText w:val=""/>
      <w:lvlJc w:val="left"/>
      <w:pPr>
        <w:tabs>
          <w:tab w:val="num" w:pos="5760"/>
        </w:tabs>
        <w:ind w:left="5760" w:hanging="360"/>
      </w:pPr>
      <w:rPr>
        <w:rFonts w:ascii="Wingdings" w:hAnsi="Wingdings" w:hint="default"/>
      </w:rPr>
    </w:lvl>
    <w:lvl w:ilvl="8" w:tplc="F92A5DC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1C1D7C"/>
    <w:multiLevelType w:val="hybridMultilevel"/>
    <w:tmpl w:val="297860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31E62B9"/>
    <w:multiLevelType w:val="hybridMultilevel"/>
    <w:tmpl w:val="7A70AA18"/>
    <w:lvl w:ilvl="0" w:tplc="7F6EFF86">
      <w:start w:val="2"/>
      <w:numFmt w:val="decimal"/>
      <w:lvlText w:val="%1."/>
      <w:lvlJc w:val="left"/>
      <w:pPr>
        <w:ind w:left="1069" w:hanging="3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8BE388E"/>
    <w:multiLevelType w:val="hybridMultilevel"/>
    <w:tmpl w:val="A710A7A4"/>
    <w:lvl w:ilvl="0" w:tplc="D7EC2838">
      <w:start w:val="1"/>
      <w:numFmt w:val="bullet"/>
      <w:lvlText w:val=""/>
      <w:lvlJc w:val="left"/>
      <w:pPr>
        <w:tabs>
          <w:tab w:val="num" w:pos="720"/>
        </w:tabs>
        <w:ind w:left="720" w:hanging="360"/>
      </w:pPr>
      <w:rPr>
        <w:rFonts w:ascii="Wingdings" w:hAnsi="Wingdings" w:hint="default"/>
      </w:rPr>
    </w:lvl>
    <w:lvl w:ilvl="1" w:tplc="6A769CF6" w:tentative="1">
      <w:start w:val="1"/>
      <w:numFmt w:val="bullet"/>
      <w:lvlText w:val=""/>
      <w:lvlJc w:val="left"/>
      <w:pPr>
        <w:tabs>
          <w:tab w:val="num" w:pos="1440"/>
        </w:tabs>
        <w:ind w:left="1440" w:hanging="360"/>
      </w:pPr>
      <w:rPr>
        <w:rFonts w:ascii="Wingdings" w:hAnsi="Wingdings" w:hint="default"/>
      </w:rPr>
    </w:lvl>
    <w:lvl w:ilvl="2" w:tplc="197C2210" w:tentative="1">
      <w:start w:val="1"/>
      <w:numFmt w:val="bullet"/>
      <w:lvlText w:val=""/>
      <w:lvlJc w:val="left"/>
      <w:pPr>
        <w:tabs>
          <w:tab w:val="num" w:pos="2160"/>
        </w:tabs>
        <w:ind w:left="2160" w:hanging="360"/>
      </w:pPr>
      <w:rPr>
        <w:rFonts w:ascii="Wingdings" w:hAnsi="Wingdings" w:hint="default"/>
      </w:rPr>
    </w:lvl>
    <w:lvl w:ilvl="3" w:tplc="3FB6B400" w:tentative="1">
      <w:start w:val="1"/>
      <w:numFmt w:val="bullet"/>
      <w:lvlText w:val=""/>
      <w:lvlJc w:val="left"/>
      <w:pPr>
        <w:tabs>
          <w:tab w:val="num" w:pos="2880"/>
        </w:tabs>
        <w:ind w:left="2880" w:hanging="360"/>
      </w:pPr>
      <w:rPr>
        <w:rFonts w:ascii="Wingdings" w:hAnsi="Wingdings" w:hint="default"/>
      </w:rPr>
    </w:lvl>
    <w:lvl w:ilvl="4" w:tplc="09A2F9C6" w:tentative="1">
      <w:start w:val="1"/>
      <w:numFmt w:val="bullet"/>
      <w:lvlText w:val=""/>
      <w:lvlJc w:val="left"/>
      <w:pPr>
        <w:tabs>
          <w:tab w:val="num" w:pos="3600"/>
        </w:tabs>
        <w:ind w:left="3600" w:hanging="360"/>
      </w:pPr>
      <w:rPr>
        <w:rFonts w:ascii="Wingdings" w:hAnsi="Wingdings" w:hint="default"/>
      </w:rPr>
    </w:lvl>
    <w:lvl w:ilvl="5" w:tplc="BA9A29A2" w:tentative="1">
      <w:start w:val="1"/>
      <w:numFmt w:val="bullet"/>
      <w:lvlText w:val=""/>
      <w:lvlJc w:val="left"/>
      <w:pPr>
        <w:tabs>
          <w:tab w:val="num" w:pos="4320"/>
        </w:tabs>
        <w:ind w:left="4320" w:hanging="360"/>
      </w:pPr>
      <w:rPr>
        <w:rFonts w:ascii="Wingdings" w:hAnsi="Wingdings" w:hint="default"/>
      </w:rPr>
    </w:lvl>
    <w:lvl w:ilvl="6" w:tplc="B3125D3A" w:tentative="1">
      <w:start w:val="1"/>
      <w:numFmt w:val="bullet"/>
      <w:lvlText w:val=""/>
      <w:lvlJc w:val="left"/>
      <w:pPr>
        <w:tabs>
          <w:tab w:val="num" w:pos="5040"/>
        </w:tabs>
        <w:ind w:left="5040" w:hanging="360"/>
      </w:pPr>
      <w:rPr>
        <w:rFonts w:ascii="Wingdings" w:hAnsi="Wingdings" w:hint="default"/>
      </w:rPr>
    </w:lvl>
    <w:lvl w:ilvl="7" w:tplc="1116BA52" w:tentative="1">
      <w:start w:val="1"/>
      <w:numFmt w:val="bullet"/>
      <w:lvlText w:val=""/>
      <w:lvlJc w:val="left"/>
      <w:pPr>
        <w:tabs>
          <w:tab w:val="num" w:pos="5760"/>
        </w:tabs>
        <w:ind w:left="5760" w:hanging="360"/>
      </w:pPr>
      <w:rPr>
        <w:rFonts w:ascii="Wingdings" w:hAnsi="Wingdings" w:hint="default"/>
      </w:rPr>
    </w:lvl>
    <w:lvl w:ilvl="8" w:tplc="72CED9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426706"/>
    <w:multiLevelType w:val="hybridMultilevel"/>
    <w:tmpl w:val="50FC3B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D043853"/>
    <w:multiLevelType w:val="hybridMultilevel"/>
    <w:tmpl w:val="A4F01DDE"/>
    <w:lvl w:ilvl="0" w:tplc="5BB6C3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2EBA526B"/>
    <w:multiLevelType w:val="hybridMultilevel"/>
    <w:tmpl w:val="11F429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FE6A72"/>
    <w:multiLevelType w:val="singleLevel"/>
    <w:tmpl w:val="D64CD02E"/>
    <w:lvl w:ilvl="0">
      <w:start w:val="1"/>
      <w:numFmt w:val="bullet"/>
      <w:lvlText w:val="-"/>
      <w:lvlJc w:val="left"/>
      <w:pPr>
        <w:tabs>
          <w:tab w:val="num" w:pos="360"/>
        </w:tabs>
        <w:ind w:left="360" w:hanging="360"/>
      </w:pPr>
    </w:lvl>
  </w:abstractNum>
  <w:abstractNum w:abstractNumId="13" w15:restartNumberingAfterBreak="0">
    <w:nsid w:val="300C7240"/>
    <w:multiLevelType w:val="hybridMultilevel"/>
    <w:tmpl w:val="9C7A67F8"/>
    <w:lvl w:ilvl="0" w:tplc="EFF2DE62">
      <w:start w:val="1"/>
      <w:numFmt w:val="bullet"/>
      <w:lvlText w:val="•"/>
      <w:lvlJc w:val="left"/>
      <w:pPr>
        <w:tabs>
          <w:tab w:val="num" w:pos="720"/>
        </w:tabs>
        <w:ind w:left="720" w:hanging="360"/>
      </w:pPr>
      <w:rPr>
        <w:rFonts w:ascii="Arial" w:hAnsi="Arial" w:hint="default"/>
      </w:rPr>
    </w:lvl>
    <w:lvl w:ilvl="1" w:tplc="F600241A" w:tentative="1">
      <w:start w:val="1"/>
      <w:numFmt w:val="bullet"/>
      <w:lvlText w:val="•"/>
      <w:lvlJc w:val="left"/>
      <w:pPr>
        <w:tabs>
          <w:tab w:val="num" w:pos="1440"/>
        </w:tabs>
        <w:ind w:left="1440" w:hanging="360"/>
      </w:pPr>
      <w:rPr>
        <w:rFonts w:ascii="Arial" w:hAnsi="Arial" w:hint="default"/>
      </w:rPr>
    </w:lvl>
    <w:lvl w:ilvl="2" w:tplc="414EC9DA" w:tentative="1">
      <w:start w:val="1"/>
      <w:numFmt w:val="bullet"/>
      <w:lvlText w:val="•"/>
      <w:lvlJc w:val="left"/>
      <w:pPr>
        <w:tabs>
          <w:tab w:val="num" w:pos="2160"/>
        </w:tabs>
        <w:ind w:left="2160" w:hanging="360"/>
      </w:pPr>
      <w:rPr>
        <w:rFonts w:ascii="Arial" w:hAnsi="Arial" w:hint="default"/>
      </w:rPr>
    </w:lvl>
    <w:lvl w:ilvl="3" w:tplc="60620694" w:tentative="1">
      <w:start w:val="1"/>
      <w:numFmt w:val="bullet"/>
      <w:lvlText w:val="•"/>
      <w:lvlJc w:val="left"/>
      <w:pPr>
        <w:tabs>
          <w:tab w:val="num" w:pos="2880"/>
        </w:tabs>
        <w:ind w:left="2880" w:hanging="360"/>
      </w:pPr>
      <w:rPr>
        <w:rFonts w:ascii="Arial" w:hAnsi="Arial" w:hint="default"/>
      </w:rPr>
    </w:lvl>
    <w:lvl w:ilvl="4" w:tplc="BA1C53D4" w:tentative="1">
      <w:start w:val="1"/>
      <w:numFmt w:val="bullet"/>
      <w:lvlText w:val="•"/>
      <w:lvlJc w:val="left"/>
      <w:pPr>
        <w:tabs>
          <w:tab w:val="num" w:pos="3600"/>
        </w:tabs>
        <w:ind w:left="3600" w:hanging="360"/>
      </w:pPr>
      <w:rPr>
        <w:rFonts w:ascii="Arial" w:hAnsi="Arial" w:hint="default"/>
      </w:rPr>
    </w:lvl>
    <w:lvl w:ilvl="5" w:tplc="81BA59AA" w:tentative="1">
      <w:start w:val="1"/>
      <w:numFmt w:val="bullet"/>
      <w:lvlText w:val="•"/>
      <w:lvlJc w:val="left"/>
      <w:pPr>
        <w:tabs>
          <w:tab w:val="num" w:pos="4320"/>
        </w:tabs>
        <w:ind w:left="4320" w:hanging="360"/>
      </w:pPr>
      <w:rPr>
        <w:rFonts w:ascii="Arial" w:hAnsi="Arial" w:hint="default"/>
      </w:rPr>
    </w:lvl>
    <w:lvl w:ilvl="6" w:tplc="602CD564" w:tentative="1">
      <w:start w:val="1"/>
      <w:numFmt w:val="bullet"/>
      <w:lvlText w:val="•"/>
      <w:lvlJc w:val="left"/>
      <w:pPr>
        <w:tabs>
          <w:tab w:val="num" w:pos="5040"/>
        </w:tabs>
        <w:ind w:left="5040" w:hanging="360"/>
      </w:pPr>
      <w:rPr>
        <w:rFonts w:ascii="Arial" w:hAnsi="Arial" w:hint="default"/>
      </w:rPr>
    </w:lvl>
    <w:lvl w:ilvl="7" w:tplc="13923782" w:tentative="1">
      <w:start w:val="1"/>
      <w:numFmt w:val="bullet"/>
      <w:lvlText w:val="•"/>
      <w:lvlJc w:val="left"/>
      <w:pPr>
        <w:tabs>
          <w:tab w:val="num" w:pos="5760"/>
        </w:tabs>
        <w:ind w:left="5760" w:hanging="360"/>
      </w:pPr>
      <w:rPr>
        <w:rFonts w:ascii="Arial" w:hAnsi="Arial" w:hint="default"/>
      </w:rPr>
    </w:lvl>
    <w:lvl w:ilvl="8" w:tplc="DFE29B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713E0"/>
    <w:multiLevelType w:val="hybridMultilevel"/>
    <w:tmpl w:val="5B2C191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2B61CF"/>
    <w:multiLevelType w:val="hybridMultilevel"/>
    <w:tmpl w:val="0EB455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E5A436F"/>
    <w:multiLevelType w:val="hybridMultilevel"/>
    <w:tmpl w:val="93BE6806"/>
    <w:lvl w:ilvl="0" w:tplc="8720517C">
      <w:start w:val="1"/>
      <w:numFmt w:val="decimal"/>
      <w:lvlText w:val="%1."/>
      <w:lvlJc w:val="left"/>
      <w:pPr>
        <w:tabs>
          <w:tab w:val="num" w:pos="1350"/>
        </w:tabs>
        <w:ind w:left="1350" w:hanging="9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E79658C"/>
    <w:multiLevelType w:val="hybridMultilevel"/>
    <w:tmpl w:val="F9CA71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43A1C13"/>
    <w:multiLevelType w:val="hybridMultilevel"/>
    <w:tmpl w:val="0AFCB1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B23AB3"/>
    <w:multiLevelType w:val="hybridMultilevel"/>
    <w:tmpl w:val="2B42E780"/>
    <w:lvl w:ilvl="0" w:tplc="A6160DB6">
      <w:start w:val="1"/>
      <w:numFmt w:val="bullet"/>
      <w:lvlText w:val="•"/>
      <w:lvlJc w:val="left"/>
      <w:pPr>
        <w:tabs>
          <w:tab w:val="num" w:pos="720"/>
        </w:tabs>
        <w:ind w:left="720" w:hanging="360"/>
      </w:pPr>
      <w:rPr>
        <w:rFonts w:ascii="Arial" w:hAnsi="Arial" w:hint="default"/>
      </w:rPr>
    </w:lvl>
    <w:lvl w:ilvl="1" w:tplc="3BACBB90" w:tentative="1">
      <w:start w:val="1"/>
      <w:numFmt w:val="bullet"/>
      <w:lvlText w:val="•"/>
      <w:lvlJc w:val="left"/>
      <w:pPr>
        <w:tabs>
          <w:tab w:val="num" w:pos="1440"/>
        </w:tabs>
        <w:ind w:left="1440" w:hanging="360"/>
      </w:pPr>
      <w:rPr>
        <w:rFonts w:ascii="Arial" w:hAnsi="Arial" w:hint="default"/>
      </w:rPr>
    </w:lvl>
    <w:lvl w:ilvl="2" w:tplc="1A9408BC" w:tentative="1">
      <w:start w:val="1"/>
      <w:numFmt w:val="bullet"/>
      <w:lvlText w:val="•"/>
      <w:lvlJc w:val="left"/>
      <w:pPr>
        <w:tabs>
          <w:tab w:val="num" w:pos="2160"/>
        </w:tabs>
        <w:ind w:left="2160" w:hanging="360"/>
      </w:pPr>
      <w:rPr>
        <w:rFonts w:ascii="Arial" w:hAnsi="Arial" w:hint="default"/>
      </w:rPr>
    </w:lvl>
    <w:lvl w:ilvl="3" w:tplc="552002A4" w:tentative="1">
      <w:start w:val="1"/>
      <w:numFmt w:val="bullet"/>
      <w:lvlText w:val="•"/>
      <w:lvlJc w:val="left"/>
      <w:pPr>
        <w:tabs>
          <w:tab w:val="num" w:pos="2880"/>
        </w:tabs>
        <w:ind w:left="2880" w:hanging="360"/>
      </w:pPr>
      <w:rPr>
        <w:rFonts w:ascii="Arial" w:hAnsi="Arial" w:hint="default"/>
      </w:rPr>
    </w:lvl>
    <w:lvl w:ilvl="4" w:tplc="BB8C8C86" w:tentative="1">
      <w:start w:val="1"/>
      <w:numFmt w:val="bullet"/>
      <w:lvlText w:val="•"/>
      <w:lvlJc w:val="left"/>
      <w:pPr>
        <w:tabs>
          <w:tab w:val="num" w:pos="3600"/>
        </w:tabs>
        <w:ind w:left="3600" w:hanging="360"/>
      </w:pPr>
      <w:rPr>
        <w:rFonts w:ascii="Arial" w:hAnsi="Arial" w:hint="default"/>
      </w:rPr>
    </w:lvl>
    <w:lvl w:ilvl="5" w:tplc="6FE653A6" w:tentative="1">
      <w:start w:val="1"/>
      <w:numFmt w:val="bullet"/>
      <w:lvlText w:val="•"/>
      <w:lvlJc w:val="left"/>
      <w:pPr>
        <w:tabs>
          <w:tab w:val="num" w:pos="4320"/>
        </w:tabs>
        <w:ind w:left="4320" w:hanging="360"/>
      </w:pPr>
      <w:rPr>
        <w:rFonts w:ascii="Arial" w:hAnsi="Arial" w:hint="default"/>
      </w:rPr>
    </w:lvl>
    <w:lvl w:ilvl="6" w:tplc="96106642" w:tentative="1">
      <w:start w:val="1"/>
      <w:numFmt w:val="bullet"/>
      <w:lvlText w:val="•"/>
      <w:lvlJc w:val="left"/>
      <w:pPr>
        <w:tabs>
          <w:tab w:val="num" w:pos="5040"/>
        </w:tabs>
        <w:ind w:left="5040" w:hanging="360"/>
      </w:pPr>
      <w:rPr>
        <w:rFonts w:ascii="Arial" w:hAnsi="Arial" w:hint="default"/>
      </w:rPr>
    </w:lvl>
    <w:lvl w:ilvl="7" w:tplc="78ACCE02" w:tentative="1">
      <w:start w:val="1"/>
      <w:numFmt w:val="bullet"/>
      <w:lvlText w:val="•"/>
      <w:lvlJc w:val="left"/>
      <w:pPr>
        <w:tabs>
          <w:tab w:val="num" w:pos="5760"/>
        </w:tabs>
        <w:ind w:left="5760" w:hanging="360"/>
      </w:pPr>
      <w:rPr>
        <w:rFonts w:ascii="Arial" w:hAnsi="Arial" w:hint="default"/>
      </w:rPr>
    </w:lvl>
    <w:lvl w:ilvl="8" w:tplc="C852813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9C5E97"/>
    <w:multiLevelType w:val="hybridMultilevel"/>
    <w:tmpl w:val="D7D0E7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F81E71"/>
    <w:multiLevelType w:val="multilevel"/>
    <w:tmpl w:val="3190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0173B8"/>
    <w:multiLevelType w:val="hybridMultilevel"/>
    <w:tmpl w:val="6CAA364A"/>
    <w:lvl w:ilvl="0" w:tplc="33187710">
      <w:start w:val="1"/>
      <w:numFmt w:val="bullet"/>
      <w:lvlText w:val=""/>
      <w:lvlJc w:val="left"/>
      <w:pPr>
        <w:tabs>
          <w:tab w:val="num" w:pos="720"/>
        </w:tabs>
        <w:ind w:left="720" w:hanging="360"/>
      </w:pPr>
      <w:rPr>
        <w:rFonts w:ascii="Wingdings" w:hAnsi="Wingdings" w:hint="default"/>
      </w:rPr>
    </w:lvl>
    <w:lvl w:ilvl="1" w:tplc="015C7360" w:tentative="1">
      <w:start w:val="1"/>
      <w:numFmt w:val="bullet"/>
      <w:lvlText w:val=""/>
      <w:lvlJc w:val="left"/>
      <w:pPr>
        <w:tabs>
          <w:tab w:val="num" w:pos="1440"/>
        </w:tabs>
        <w:ind w:left="1440" w:hanging="360"/>
      </w:pPr>
      <w:rPr>
        <w:rFonts w:ascii="Wingdings" w:hAnsi="Wingdings" w:hint="default"/>
      </w:rPr>
    </w:lvl>
    <w:lvl w:ilvl="2" w:tplc="B784F45A" w:tentative="1">
      <w:start w:val="1"/>
      <w:numFmt w:val="bullet"/>
      <w:lvlText w:val=""/>
      <w:lvlJc w:val="left"/>
      <w:pPr>
        <w:tabs>
          <w:tab w:val="num" w:pos="2160"/>
        </w:tabs>
        <w:ind w:left="2160" w:hanging="360"/>
      </w:pPr>
      <w:rPr>
        <w:rFonts w:ascii="Wingdings" w:hAnsi="Wingdings" w:hint="default"/>
      </w:rPr>
    </w:lvl>
    <w:lvl w:ilvl="3" w:tplc="B544710A" w:tentative="1">
      <w:start w:val="1"/>
      <w:numFmt w:val="bullet"/>
      <w:lvlText w:val=""/>
      <w:lvlJc w:val="left"/>
      <w:pPr>
        <w:tabs>
          <w:tab w:val="num" w:pos="2880"/>
        </w:tabs>
        <w:ind w:left="2880" w:hanging="360"/>
      </w:pPr>
      <w:rPr>
        <w:rFonts w:ascii="Wingdings" w:hAnsi="Wingdings" w:hint="default"/>
      </w:rPr>
    </w:lvl>
    <w:lvl w:ilvl="4" w:tplc="E7949FB6" w:tentative="1">
      <w:start w:val="1"/>
      <w:numFmt w:val="bullet"/>
      <w:lvlText w:val=""/>
      <w:lvlJc w:val="left"/>
      <w:pPr>
        <w:tabs>
          <w:tab w:val="num" w:pos="3600"/>
        </w:tabs>
        <w:ind w:left="3600" w:hanging="360"/>
      </w:pPr>
      <w:rPr>
        <w:rFonts w:ascii="Wingdings" w:hAnsi="Wingdings" w:hint="default"/>
      </w:rPr>
    </w:lvl>
    <w:lvl w:ilvl="5" w:tplc="A8B8286C" w:tentative="1">
      <w:start w:val="1"/>
      <w:numFmt w:val="bullet"/>
      <w:lvlText w:val=""/>
      <w:lvlJc w:val="left"/>
      <w:pPr>
        <w:tabs>
          <w:tab w:val="num" w:pos="4320"/>
        </w:tabs>
        <w:ind w:left="4320" w:hanging="360"/>
      </w:pPr>
      <w:rPr>
        <w:rFonts w:ascii="Wingdings" w:hAnsi="Wingdings" w:hint="default"/>
      </w:rPr>
    </w:lvl>
    <w:lvl w:ilvl="6" w:tplc="2B084B8C" w:tentative="1">
      <w:start w:val="1"/>
      <w:numFmt w:val="bullet"/>
      <w:lvlText w:val=""/>
      <w:lvlJc w:val="left"/>
      <w:pPr>
        <w:tabs>
          <w:tab w:val="num" w:pos="5040"/>
        </w:tabs>
        <w:ind w:left="5040" w:hanging="360"/>
      </w:pPr>
      <w:rPr>
        <w:rFonts w:ascii="Wingdings" w:hAnsi="Wingdings" w:hint="default"/>
      </w:rPr>
    </w:lvl>
    <w:lvl w:ilvl="7" w:tplc="A2788822" w:tentative="1">
      <w:start w:val="1"/>
      <w:numFmt w:val="bullet"/>
      <w:lvlText w:val=""/>
      <w:lvlJc w:val="left"/>
      <w:pPr>
        <w:tabs>
          <w:tab w:val="num" w:pos="5760"/>
        </w:tabs>
        <w:ind w:left="5760" w:hanging="360"/>
      </w:pPr>
      <w:rPr>
        <w:rFonts w:ascii="Wingdings" w:hAnsi="Wingdings" w:hint="default"/>
      </w:rPr>
    </w:lvl>
    <w:lvl w:ilvl="8" w:tplc="F0466C5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480083"/>
    <w:multiLevelType w:val="hybridMultilevel"/>
    <w:tmpl w:val="6784C3E8"/>
    <w:lvl w:ilvl="0" w:tplc="3580D6DC">
      <w:start w:val="1"/>
      <w:numFmt w:val="decimal"/>
      <w:lvlText w:val="%1."/>
      <w:lvlJc w:val="left"/>
      <w:pPr>
        <w:tabs>
          <w:tab w:val="num" w:pos="1819"/>
        </w:tabs>
        <w:ind w:left="1819" w:hanging="11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6951089C"/>
    <w:multiLevelType w:val="hybridMultilevel"/>
    <w:tmpl w:val="977CECA2"/>
    <w:lvl w:ilvl="0" w:tplc="4A2855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302543F"/>
    <w:multiLevelType w:val="multilevel"/>
    <w:tmpl w:val="65BC5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7780B26"/>
    <w:multiLevelType w:val="hybridMultilevel"/>
    <w:tmpl w:val="CC44E1A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4543F4"/>
    <w:multiLevelType w:val="singleLevel"/>
    <w:tmpl w:val="51EE94E4"/>
    <w:lvl w:ilvl="0">
      <w:start w:val="1"/>
      <w:numFmt w:val="decimal"/>
      <w:lvlText w:val="%1)"/>
      <w:lvlJc w:val="left"/>
      <w:pPr>
        <w:tabs>
          <w:tab w:val="num" w:pos="1211"/>
        </w:tabs>
        <w:ind w:left="1211" w:hanging="360"/>
      </w:pPr>
    </w:lvl>
  </w:abstractNum>
  <w:abstractNum w:abstractNumId="28" w15:restartNumberingAfterBreak="0">
    <w:nsid w:val="79200642"/>
    <w:multiLevelType w:val="hybridMultilevel"/>
    <w:tmpl w:val="B4D2826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ED3C18"/>
    <w:multiLevelType w:val="hybridMultilevel"/>
    <w:tmpl w:val="C98487FC"/>
    <w:lvl w:ilvl="0" w:tplc="5666ED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0" w15:restartNumberingAfterBreak="0">
    <w:nsid w:val="7BE95D7F"/>
    <w:multiLevelType w:val="hybridMultilevel"/>
    <w:tmpl w:val="116480C8"/>
    <w:lvl w:ilvl="0" w:tplc="D8DAA74E">
      <w:start w:val="1"/>
      <w:numFmt w:val="bullet"/>
      <w:lvlText w:val="•"/>
      <w:lvlJc w:val="left"/>
      <w:pPr>
        <w:tabs>
          <w:tab w:val="num" w:pos="720"/>
        </w:tabs>
        <w:ind w:left="720" w:hanging="360"/>
      </w:pPr>
      <w:rPr>
        <w:rFonts w:ascii="Arial" w:hAnsi="Arial" w:hint="default"/>
      </w:rPr>
    </w:lvl>
    <w:lvl w:ilvl="1" w:tplc="D9F2B23E" w:tentative="1">
      <w:start w:val="1"/>
      <w:numFmt w:val="bullet"/>
      <w:lvlText w:val="•"/>
      <w:lvlJc w:val="left"/>
      <w:pPr>
        <w:tabs>
          <w:tab w:val="num" w:pos="1440"/>
        </w:tabs>
        <w:ind w:left="1440" w:hanging="360"/>
      </w:pPr>
      <w:rPr>
        <w:rFonts w:ascii="Arial" w:hAnsi="Arial" w:hint="default"/>
      </w:rPr>
    </w:lvl>
    <w:lvl w:ilvl="2" w:tplc="710EBEF4" w:tentative="1">
      <w:start w:val="1"/>
      <w:numFmt w:val="bullet"/>
      <w:lvlText w:val="•"/>
      <w:lvlJc w:val="left"/>
      <w:pPr>
        <w:tabs>
          <w:tab w:val="num" w:pos="2160"/>
        </w:tabs>
        <w:ind w:left="2160" w:hanging="360"/>
      </w:pPr>
      <w:rPr>
        <w:rFonts w:ascii="Arial" w:hAnsi="Arial" w:hint="default"/>
      </w:rPr>
    </w:lvl>
    <w:lvl w:ilvl="3" w:tplc="4322CF02" w:tentative="1">
      <w:start w:val="1"/>
      <w:numFmt w:val="bullet"/>
      <w:lvlText w:val="•"/>
      <w:lvlJc w:val="left"/>
      <w:pPr>
        <w:tabs>
          <w:tab w:val="num" w:pos="2880"/>
        </w:tabs>
        <w:ind w:left="2880" w:hanging="360"/>
      </w:pPr>
      <w:rPr>
        <w:rFonts w:ascii="Arial" w:hAnsi="Arial" w:hint="default"/>
      </w:rPr>
    </w:lvl>
    <w:lvl w:ilvl="4" w:tplc="37DC4EE4" w:tentative="1">
      <w:start w:val="1"/>
      <w:numFmt w:val="bullet"/>
      <w:lvlText w:val="•"/>
      <w:lvlJc w:val="left"/>
      <w:pPr>
        <w:tabs>
          <w:tab w:val="num" w:pos="3600"/>
        </w:tabs>
        <w:ind w:left="3600" w:hanging="360"/>
      </w:pPr>
      <w:rPr>
        <w:rFonts w:ascii="Arial" w:hAnsi="Arial" w:hint="default"/>
      </w:rPr>
    </w:lvl>
    <w:lvl w:ilvl="5" w:tplc="F3E8B1E8" w:tentative="1">
      <w:start w:val="1"/>
      <w:numFmt w:val="bullet"/>
      <w:lvlText w:val="•"/>
      <w:lvlJc w:val="left"/>
      <w:pPr>
        <w:tabs>
          <w:tab w:val="num" w:pos="4320"/>
        </w:tabs>
        <w:ind w:left="4320" w:hanging="360"/>
      </w:pPr>
      <w:rPr>
        <w:rFonts w:ascii="Arial" w:hAnsi="Arial" w:hint="default"/>
      </w:rPr>
    </w:lvl>
    <w:lvl w:ilvl="6" w:tplc="8F58C148" w:tentative="1">
      <w:start w:val="1"/>
      <w:numFmt w:val="bullet"/>
      <w:lvlText w:val="•"/>
      <w:lvlJc w:val="left"/>
      <w:pPr>
        <w:tabs>
          <w:tab w:val="num" w:pos="5040"/>
        </w:tabs>
        <w:ind w:left="5040" w:hanging="360"/>
      </w:pPr>
      <w:rPr>
        <w:rFonts w:ascii="Arial" w:hAnsi="Arial" w:hint="default"/>
      </w:rPr>
    </w:lvl>
    <w:lvl w:ilvl="7" w:tplc="739CBD30" w:tentative="1">
      <w:start w:val="1"/>
      <w:numFmt w:val="bullet"/>
      <w:lvlText w:val="•"/>
      <w:lvlJc w:val="left"/>
      <w:pPr>
        <w:tabs>
          <w:tab w:val="num" w:pos="5760"/>
        </w:tabs>
        <w:ind w:left="5760" w:hanging="360"/>
      </w:pPr>
      <w:rPr>
        <w:rFonts w:ascii="Arial" w:hAnsi="Arial" w:hint="default"/>
      </w:rPr>
    </w:lvl>
    <w:lvl w:ilvl="8" w:tplc="4D287D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2E49E3"/>
    <w:multiLevelType w:val="multilevel"/>
    <w:tmpl w:val="34F4CA8A"/>
    <w:lvl w:ilvl="0">
      <w:start w:val="1"/>
      <w:numFmt w:val="decimal"/>
      <w:lvlText w:val="%1)"/>
      <w:lvlJc w:val="left"/>
      <w:pPr>
        <w:tabs>
          <w:tab w:val="num" w:pos="720"/>
        </w:tabs>
        <w:ind w:left="720" w:hanging="360"/>
      </w:pPr>
      <w:rPr>
        <w:rFonts w:ascii="Arial" w:eastAsiaTheme="minorHAns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2"/>
  </w:num>
  <w:num w:numId="3">
    <w:abstractNumId w:val="28"/>
  </w:num>
  <w:num w:numId="4">
    <w:abstractNumId w:val="21"/>
  </w:num>
  <w:num w:numId="5">
    <w:abstractNumId w:val="25"/>
  </w:num>
  <w:num w:numId="6">
    <w:abstractNumId w:val="18"/>
  </w:num>
  <w:num w:numId="7">
    <w:abstractNumId w:val="10"/>
  </w:num>
  <w:num w:numId="8">
    <w:abstractNumId w:val="26"/>
  </w:num>
  <w:num w:numId="9">
    <w:abstractNumId w:val="27"/>
    <w:lvlOverride w:ilvl="0">
      <w:startOverride w:val="1"/>
    </w:lvlOverride>
  </w:num>
  <w:num w:numId="10">
    <w:abstractNumId w:val="12"/>
  </w:num>
  <w:num w:numId="11">
    <w:abstractNumId w:val="29"/>
  </w:num>
  <w:num w:numId="12">
    <w:abstractNumId w:val="1"/>
  </w:num>
  <w:num w:numId="13">
    <w:abstractNumId w:val="23"/>
  </w:num>
  <w:num w:numId="14">
    <w:abstractNumId w:val="15"/>
  </w:num>
  <w:num w:numId="15">
    <w:abstractNumId w:val="17"/>
  </w:num>
  <w:num w:numId="16">
    <w:abstractNumId w:val="16"/>
  </w:num>
  <w:num w:numId="17">
    <w:abstractNumId w:val="0"/>
  </w:num>
  <w:num w:numId="18">
    <w:abstractNumId w:val="6"/>
  </w:num>
  <w:num w:numId="19">
    <w:abstractNumId w:val="9"/>
  </w:num>
  <w:num w:numId="20">
    <w:abstractNumId w:val="14"/>
  </w:num>
  <w:num w:numId="21">
    <w:abstractNumId w:val="4"/>
  </w:num>
  <w:num w:numId="22">
    <w:abstractNumId w:val="3"/>
  </w:num>
  <w:num w:numId="23">
    <w:abstractNumId w:val="24"/>
  </w:num>
  <w:num w:numId="24">
    <w:abstractNumId w:val="20"/>
  </w:num>
  <w:num w:numId="25">
    <w:abstractNumId w:val="7"/>
  </w:num>
  <w:num w:numId="26">
    <w:abstractNumId w:val="11"/>
  </w:num>
  <w:num w:numId="27">
    <w:abstractNumId w:val="30"/>
  </w:num>
  <w:num w:numId="28">
    <w:abstractNumId w:val="19"/>
  </w:num>
  <w:num w:numId="29">
    <w:abstractNumId w:val="13"/>
  </w:num>
  <w:num w:numId="30">
    <w:abstractNumId w:val="22"/>
  </w:num>
  <w:num w:numId="31">
    <w:abstractNumId w:val="5"/>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5DE"/>
    <w:rsid w:val="000931DF"/>
    <w:rsid w:val="00122F8B"/>
    <w:rsid w:val="00125335"/>
    <w:rsid w:val="00284383"/>
    <w:rsid w:val="00287728"/>
    <w:rsid w:val="00291C83"/>
    <w:rsid w:val="002B06AB"/>
    <w:rsid w:val="00365DD1"/>
    <w:rsid w:val="003A7282"/>
    <w:rsid w:val="003B36FC"/>
    <w:rsid w:val="004575DE"/>
    <w:rsid w:val="0050242D"/>
    <w:rsid w:val="00521FFA"/>
    <w:rsid w:val="005226C0"/>
    <w:rsid w:val="00525022"/>
    <w:rsid w:val="005403BE"/>
    <w:rsid w:val="00546761"/>
    <w:rsid w:val="0055546E"/>
    <w:rsid w:val="005A6908"/>
    <w:rsid w:val="005F2511"/>
    <w:rsid w:val="00713AEC"/>
    <w:rsid w:val="00765730"/>
    <w:rsid w:val="007777E1"/>
    <w:rsid w:val="007A4389"/>
    <w:rsid w:val="007B0720"/>
    <w:rsid w:val="007D554D"/>
    <w:rsid w:val="007E1471"/>
    <w:rsid w:val="00832797"/>
    <w:rsid w:val="00891CA7"/>
    <w:rsid w:val="0094083A"/>
    <w:rsid w:val="00986C95"/>
    <w:rsid w:val="009C172C"/>
    <w:rsid w:val="00B712CF"/>
    <w:rsid w:val="00BA5534"/>
    <w:rsid w:val="00BE5CA3"/>
    <w:rsid w:val="00C45984"/>
    <w:rsid w:val="00C561CF"/>
    <w:rsid w:val="00D46AF8"/>
    <w:rsid w:val="00E119EB"/>
    <w:rsid w:val="00EB184A"/>
    <w:rsid w:val="00ED0BD2"/>
    <w:rsid w:val="00EE6798"/>
    <w:rsid w:val="00EF6D0A"/>
    <w:rsid w:val="00F04D8D"/>
    <w:rsid w:val="00F2415C"/>
    <w:rsid w:val="00FB3C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11B930-F27B-4E81-B37B-422F1E5D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46E"/>
    <w:pPr>
      <w:spacing w:after="0" w:line="240" w:lineRule="auto"/>
      <w:ind w:firstLine="709"/>
      <w:jc w:val="both"/>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F241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91CA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91CA7"/>
    <w:rPr>
      <w:rFonts w:ascii="Times New Roman" w:eastAsia="Times New Roman" w:hAnsi="Times New Roman" w:cs="Times New Roman"/>
      <w:b/>
      <w:bCs/>
      <w:sz w:val="27"/>
      <w:szCs w:val="27"/>
      <w:lang w:eastAsia="ru-RU"/>
    </w:rPr>
  </w:style>
  <w:style w:type="paragraph" w:customStyle="1" w:styleId="note">
    <w:name w:val="note"/>
    <w:basedOn w:val="a"/>
    <w:rsid w:val="00891CA7"/>
    <w:pPr>
      <w:spacing w:before="100" w:beforeAutospacing="1" w:after="100" w:afterAutospacing="1"/>
    </w:pPr>
  </w:style>
  <w:style w:type="character" w:styleId="a3">
    <w:name w:val="Hyperlink"/>
    <w:basedOn w:val="a0"/>
    <w:uiPriority w:val="99"/>
    <w:unhideWhenUsed/>
    <w:rsid w:val="00891CA7"/>
    <w:rPr>
      <w:color w:val="0000FF"/>
      <w:u w:val="single"/>
    </w:rPr>
  </w:style>
  <w:style w:type="paragraph" w:styleId="a4">
    <w:name w:val="Normal (Web)"/>
    <w:basedOn w:val="a"/>
    <w:uiPriority w:val="99"/>
    <w:unhideWhenUsed/>
    <w:rsid w:val="00891CA7"/>
    <w:pPr>
      <w:spacing w:before="100" w:beforeAutospacing="1" w:after="100" w:afterAutospacing="1"/>
    </w:pPr>
  </w:style>
  <w:style w:type="paragraph" w:styleId="a5">
    <w:name w:val="Balloon Text"/>
    <w:basedOn w:val="a"/>
    <w:link w:val="a6"/>
    <w:uiPriority w:val="99"/>
    <w:semiHidden/>
    <w:unhideWhenUsed/>
    <w:rsid w:val="00986C95"/>
    <w:rPr>
      <w:rFonts w:ascii="Segoe UI" w:hAnsi="Segoe UI" w:cs="Segoe UI"/>
      <w:sz w:val="18"/>
      <w:szCs w:val="18"/>
    </w:rPr>
  </w:style>
  <w:style w:type="character" w:customStyle="1" w:styleId="a6">
    <w:name w:val="Текст выноски Знак"/>
    <w:basedOn w:val="a0"/>
    <w:link w:val="a5"/>
    <w:uiPriority w:val="99"/>
    <w:semiHidden/>
    <w:rsid w:val="00986C95"/>
    <w:rPr>
      <w:rFonts w:ascii="Segoe UI" w:hAnsi="Segoe UI" w:cs="Segoe UI"/>
      <w:sz w:val="18"/>
      <w:szCs w:val="18"/>
    </w:rPr>
  </w:style>
  <w:style w:type="paragraph" w:customStyle="1" w:styleId="article-renderblock">
    <w:name w:val="article-render__block"/>
    <w:basedOn w:val="a"/>
    <w:rsid w:val="005403BE"/>
    <w:pPr>
      <w:spacing w:before="100" w:beforeAutospacing="1" w:after="100" w:afterAutospacing="1"/>
    </w:pPr>
  </w:style>
  <w:style w:type="paragraph" w:styleId="a7">
    <w:name w:val="List Paragraph"/>
    <w:basedOn w:val="a"/>
    <w:uiPriority w:val="34"/>
    <w:qFormat/>
    <w:rsid w:val="005403BE"/>
    <w:pPr>
      <w:ind w:left="720"/>
      <w:contextualSpacing/>
    </w:pPr>
  </w:style>
  <w:style w:type="character" w:customStyle="1" w:styleId="20">
    <w:name w:val="Заголовок 2 Знак"/>
    <w:basedOn w:val="a0"/>
    <w:link w:val="2"/>
    <w:uiPriority w:val="9"/>
    <w:rsid w:val="00F2415C"/>
    <w:rPr>
      <w:rFonts w:asciiTheme="majorHAnsi" w:eastAsiaTheme="majorEastAsia" w:hAnsiTheme="majorHAnsi" w:cstheme="majorBidi"/>
      <w:color w:val="2E74B5" w:themeColor="accent1" w:themeShade="BF"/>
      <w:sz w:val="26"/>
      <w:szCs w:val="26"/>
    </w:rPr>
  </w:style>
  <w:style w:type="character" w:styleId="a8">
    <w:name w:val="Strong"/>
    <w:basedOn w:val="a0"/>
    <w:uiPriority w:val="22"/>
    <w:qFormat/>
    <w:rsid w:val="00F2415C"/>
    <w:rPr>
      <w:b/>
      <w:bCs/>
    </w:rPr>
  </w:style>
  <w:style w:type="paragraph" w:styleId="a9">
    <w:name w:val="Body Text Indent"/>
    <w:basedOn w:val="a"/>
    <w:link w:val="aa"/>
    <w:rsid w:val="0055546E"/>
    <w:pPr>
      <w:spacing w:after="120"/>
      <w:ind w:left="283"/>
    </w:pPr>
    <w:rPr>
      <w:lang w:val="kk-KZ"/>
    </w:rPr>
  </w:style>
  <w:style w:type="character" w:customStyle="1" w:styleId="aa">
    <w:name w:val="Основной текст с отступом Знак"/>
    <w:basedOn w:val="a0"/>
    <w:link w:val="a9"/>
    <w:rsid w:val="0055546E"/>
    <w:rPr>
      <w:rFonts w:ascii="Times New Roman" w:eastAsia="Times New Roman" w:hAnsi="Times New Roman" w:cs="Times New Roman"/>
      <w:sz w:val="24"/>
      <w:szCs w:val="24"/>
      <w:lang w:val="kk-KZ" w:eastAsia="ru-RU"/>
    </w:rPr>
  </w:style>
  <w:style w:type="paragraph" w:customStyle="1" w:styleId="Default">
    <w:name w:val="Default"/>
    <w:rsid w:val="0055546E"/>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customStyle="1" w:styleId="apple-converted-space">
    <w:name w:val="apple-converted-space"/>
    <w:rsid w:val="0055546E"/>
    <w:rPr>
      <w:rFonts w:cs="Times New Roman"/>
    </w:rPr>
  </w:style>
  <w:style w:type="paragraph" w:customStyle="1" w:styleId="1">
    <w:name w:val="Обычный1"/>
    <w:rsid w:val="0055546E"/>
    <w:pPr>
      <w:widowControl w:val="0"/>
      <w:snapToGrid w:val="0"/>
      <w:spacing w:after="0" w:line="276" w:lineRule="auto"/>
      <w:ind w:firstLine="260"/>
      <w:jc w:val="both"/>
    </w:pPr>
    <w:rPr>
      <w:rFonts w:ascii="Times New Roman" w:eastAsia="Times New Roman" w:hAnsi="Times New Roman" w:cs="Times New Roman"/>
      <w:sz w:val="20"/>
      <w:szCs w:val="20"/>
      <w:lang w:eastAsia="ru-RU"/>
    </w:rPr>
  </w:style>
  <w:style w:type="paragraph" w:customStyle="1" w:styleId="Iauiue">
    <w:name w:val="Iau?iue"/>
    <w:rsid w:val="0055546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10">
    <w:name w:val="Абзац списка1"/>
    <w:basedOn w:val="a"/>
    <w:rsid w:val="0055546E"/>
    <w:pPr>
      <w:spacing w:after="200" w:line="276" w:lineRule="auto"/>
      <w:ind w:left="720" w:firstLine="0"/>
      <w:jc w:val="left"/>
    </w:pPr>
    <w:rPr>
      <w:rFonts w:ascii="Calibri" w:hAnsi="Calibri" w:cs="Calibri"/>
      <w:sz w:val="22"/>
      <w:szCs w:val="22"/>
      <w:lang w:eastAsia="en-US"/>
    </w:rPr>
  </w:style>
  <w:style w:type="paragraph" w:styleId="ab">
    <w:name w:val="Body Text"/>
    <w:basedOn w:val="a"/>
    <w:link w:val="ac"/>
    <w:rsid w:val="0055546E"/>
    <w:pPr>
      <w:spacing w:after="120"/>
      <w:ind w:firstLine="0"/>
      <w:jc w:val="left"/>
    </w:pPr>
  </w:style>
  <w:style w:type="character" w:customStyle="1" w:styleId="ac">
    <w:name w:val="Основной текст Знак"/>
    <w:basedOn w:val="a0"/>
    <w:link w:val="ab"/>
    <w:rsid w:val="0055546E"/>
    <w:rPr>
      <w:rFonts w:ascii="Times New Roman" w:eastAsia="Times New Roman" w:hAnsi="Times New Roman" w:cs="Times New Roman"/>
      <w:sz w:val="24"/>
      <w:szCs w:val="24"/>
      <w:lang w:eastAsia="ru-RU"/>
    </w:rPr>
  </w:style>
  <w:style w:type="paragraph" w:customStyle="1" w:styleId="book">
    <w:name w:val="book"/>
    <w:basedOn w:val="a"/>
    <w:rsid w:val="002B06AB"/>
    <w:pPr>
      <w:spacing w:before="100" w:beforeAutospacing="1" w:after="100" w:afterAutospacing="1"/>
      <w:ind w:firstLine="0"/>
      <w:jc w:val="left"/>
    </w:pPr>
    <w:rPr>
      <w:lang w:eastAsia="ko-KR"/>
    </w:rPr>
  </w:style>
  <w:style w:type="paragraph" w:customStyle="1" w:styleId="Standard">
    <w:name w:val="Standard"/>
    <w:rsid w:val="00C45984"/>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character" w:styleId="ad">
    <w:name w:val="Emphasis"/>
    <w:basedOn w:val="a0"/>
    <w:uiPriority w:val="20"/>
    <w:qFormat/>
    <w:rsid w:val="001253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254816">
      <w:bodyDiv w:val="1"/>
      <w:marLeft w:val="0"/>
      <w:marRight w:val="0"/>
      <w:marTop w:val="0"/>
      <w:marBottom w:val="0"/>
      <w:divBdr>
        <w:top w:val="none" w:sz="0" w:space="0" w:color="auto"/>
        <w:left w:val="none" w:sz="0" w:space="0" w:color="auto"/>
        <w:bottom w:val="none" w:sz="0" w:space="0" w:color="auto"/>
        <w:right w:val="none" w:sz="0" w:space="0" w:color="auto"/>
      </w:divBdr>
    </w:div>
    <w:div w:id="851652611">
      <w:bodyDiv w:val="1"/>
      <w:marLeft w:val="0"/>
      <w:marRight w:val="0"/>
      <w:marTop w:val="0"/>
      <w:marBottom w:val="0"/>
      <w:divBdr>
        <w:top w:val="none" w:sz="0" w:space="0" w:color="auto"/>
        <w:left w:val="none" w:sz="0" w:space="0" w:color="auto"/>
        <w:bottom w:val="none" w:sz="0" w:space="0" w:color="auto"/>
        <w:right w:val="none" w:sz="0" w:space="0" w:color="auto"/>
      </w:divBdr>
    </w:div>
    <w:div w:id="892616198">
      <w:bodyDiv w:val="1"/>
      <w:marLeft w:val="0"/>
      <w:marRight w:val="0"/>
      <w:marTop w:val="0"/>
      <w:marBottom w:val="0"/>
      <w:divBdr>
        <w:top w:val="none" w:sz="0" w:space="0" w:color="auto"/>
        <w:left w:val="none" w:sz="0" w:space="0" w:color="auto"/>
        <w:bottom w:val="none" w:sz="0" w:space="0" w:color="auto"/>
        <w:right w:val="none" w:sz="0" w:space="0" w:color="auto"/>
      </w:divBdr>
    </w:div>
    <w:div w:id="893735363">
      <w:bodyDiv w:val="1"/>
      <w:marLeft w:val="0"/>
      <w:marRight w:val="0"/>
      <w:marTop w:val="0"/>
      <w:marBottom w:val="0"/>
      <w:divBdr>
        <w:top w:val="none" w:sz="0" w:space="0" w:color="auto"/>
        <w:left w:val="none" w:sz="0" w:space="0" w:color="auto"/>
        <w:bottom w:val="none" w:sz="0" w:space="0" w:color="auto"/>
        <w:right w:val="none" w:sz="0" w:space="0" w:color="auto"/>
      </w:divBdr>
    </w:div>
    <w:div w:id="951673244">
      <w:bodyDiv w:val="1"/>
      <w:marLeft w:val="0"/>
      <w:marRight w:val="0"/>
      <w:marTop w:val="0"/>
      <w:marBottom w:val="0"/>
      <w:divBdr>
        <w:top w:val="none" w:sz="0" w:space="0" w:color="auto"/>
        <w:left w:val="none" w:sz="0" w:space="0" w:color="auto"/>
        <w:bottom w:val="none" w:sz="0" w:space="0" w:color="auto"/>
        <w:right w:val="none" w:sz="0" w:space="0" w:color="auto"/>
      </w:divBdr>
      <w:divsChild>
        <w:div w:id="322242622">
          <w:marLeft w:val="446"/>
          <w:marRight w:val="0"/>
          <w:marTop w:val="115"/>
          <w:marBottom w:val="120"/>
          <w:divBdr>
            <w:top w:val="none" w:sz="0" w:space="0" w:color="auto"/>
            <w:left w:val="none" w:sz="0" w:space="0" w:color="auto"/>
            <w:bottom w:val="none" w:sz="0" w:space="0" w:color="auto"/>
            <w:right w:val="none" w:sz="0" w:space="0" w:color="auto"/>
          </w:divBdr>
        </w:div>
        <w:div w:id="1092311561">
          <w:marLeft w:val="446"/>
          <w:marRight w:val="0"/>
          <w:marTop w:val="115"/>
          <w:marBottom w:val="120"/>
          <w:divBdr>
            <w:top w:val="none" w:sz="0" w:space="0" w:color="auto"/>
            <w:left w:val="none" w:sz="0" w:space="0" w:color="auto"/>
            <w:bottom w:val="none" w:sz="0" w:space="0" w:color="auto"/>
            <w:right w:val="none" w:sz="0" w:space="0" w:color="auto"/>
          </w:divBdr>
        </w:div>
        <w:div w:id="1844391713">
          <w:marLeft w:val="446"/>
          <w:marRight w:val="0"/>
          <w:marTop w:val="115"/>
          <w:marBottom w:val="120"/>
          <w:divBdr>
            <w:top w:val="none" w:sz="0" w:space="0" w:color="auto"/>
            <w:left w:val="none" w:sz="0" w:space="0" w:color="auto"/>
            <w:bottom w:val="none" w:sz="0" w:space="0" w:color="auto"/>
            <w:right w:val="none" w:sz="0" w:space="0" w:color="auto"/>
          </w:divBdr>
        </w:div>
        <w:div w:id="1524514255">
          <w:marLeft w:val="446"/>
          <w:marRight w:val="0"/>
          <w:marTop w:val="115"/>
          <w:marBottom w:val="120"/>
          <w:divBdr>
            <w:top w:val="none" w:sz="0" w:space="0" w:color="auto"/>
            <w:left w:val="none" w:sz="0" w:space="0" w:color="auto"/>
            <w:bottom w:val="none" w:sz="0" w:space="0" w:color="auto"/>
            <w:right w:val="none" w:sz="0" w:space="0" w:color="auto"/>
          </w:divBdr>
        </w:div>
        <w:div w:id="349570807">
          <w:marLeft w:val="446"/>
          <w:marRight w:val="0"/>
          <w:marTop w:val="115"/>
          <w:marBottom w:val="120"/>
          <w:divBdr>
            <w:top w:val="none" w:sz="0" w:space="0" w:color="auto"/>
            <w:left w:val="none" w:sz="0" w:space="0" w:color="auto"/>
            <w:bottom w:val="none" w:sz="0" w:space="0" w:color="auto"/>
            <w:right w:val="none" w:sz="0" w:space="0" w:color="auto"/>
          </w:divBdr>
        </w:div>
      </w:divsChild>
    </w:div>
    <w:div w:id="1169558296">
      <w:bodyDiv w:val="1"/>
      <w:marLeft w:val="0"/>
      <w:marRight w:val="0"/>
      <w:marTop w:val="0"/>
      <w:marBottom w:val="0"/>
      <w:divBdr>
        <w:top w:val="none" w:sz="0" w:space="0" w:color="auto"/>
        <w:left w:val="none" w:sz="0" w:space="0" w:color="auto"/>
        <w:bottom w:val="none" w:sz="0" w:space="0" w:color="auto"/>
        <w:right w:val="none" w:sz="0" w:space="0" w:color="auto"/>
      </w:divBdr>
    </w:div>
    <w:div w:id="1310942414">
      <w:bodyDiv w:val="1"/>
      <w:marLeft w:val="0"/>
      <w:marRight w:val="0"/>
      <w:marTop w:val="0"/>
      <w:marBottom w:val="0"/>
      <w:divBdr>
        <w:top w:val="none" w:sz="0" w:space="0" w:color="auto"/>
        <w:left w:val="none" w:sz="0" w:space="0" w:color="auto"/>
        <w:bottom w:val="none" w:sz="0" w:space="0" w:color="auto"/>
        <w:right w:val="none" w:sz="0" w:space="0" w:color="auto"/>
      </w:divBdr>
    </w:div>
    <w:div w:id="1458526481">
      <w:bodyDiv w:val="1"/>
      <w:marLeft w:val="0"/>
      <w:marRight w:val="0"/>
      <w:marTop w:val="0"/>
      <w:marBottom w:val="0"/>
      <w:divBdr>
        <w:top w:val="none" w:sz="0" w:space="0" w:color="auto"/>
        <w:left w:val="none" w:sz="0" w:space="0" w:color="auto"/>
        <w:bottom w:val="none" w:sz="0" w:space="0" w:color="auto"/>
        <w:right w:val="none" w:sz="0" w:space="0" w:color="auto"/>
      </w:divBdr>
    </w:div>
    <w:div w:id="1587689418">
      <w:bodyDiv w:val="1"/>
      <w:marLeft w:val="0"/>
      <w:marRight w:val="0"/>
      <w:marTop w:val="0"/>
      <w:marBottom w:val="0"/>
      <w:divBdr>
        <w:top w:val="none" w:sz="0" w:space="0" w:color="auto"/>
        <w:left w:val="none" w:sz="0" w:space="0" w:color="auto"/>
        <w:bottom w:val="none" w:sz="0" w:space="0" w:color="auto"/>
        <w:right w:val="none" w:sz="0" w:space="0" w:color="auto"/>
      </w:divBdr>
    </w:div>
    <w:div w:id="1661272802">
      <w:bodyDiv w:val="1"/>
      <w:marLeft w:val="0"/>
      <w:marRight w:val="0"/>
      <w:marTop w:val="0"/>
      <w:marBottom w:val="0"/>
      <w:divBdr>
        <w:top w:val="none" w:sz="0" w:space="0" w:color="auto"/>
        <w:left w:val="none" w:sz="0" w:space="0" w:color="auto"/>
        <w:bottom w:val="none" w:sz="0" w:space="0" w:color="auto"/>
        <w:right w:val="none" w:sz="0" w:space="0" w:color="auto"/>
      </w:divBdr>
    </w:div>
    <w:div w:id="2070222920">
      <w:bodyDiv w:val="1"/>
      <w:marLeft w:val="0"/>
      <w:marRight w:val="0"/>
      <w:marTop w:val="0"/>
      <w:marBottom w:val="0"/>
      <w:divBdr>
        <w:top w:val="none" w:sz="0" w:space="0" w:color="auto"/>
        <w:left w:val="none" w:sz="0" w:space="0" w:color="auto"/>
        <w:bottom w:val="none" w:sz="0" w:space="0" w:color="auto"/>
        <w:right w:val="none" w:sz="0" w:space="0" w:color="auto"/>
      </w:divBdr>
    </w:div>
    <w:div w:id="207187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BLcw5bVpmXE" TargetMode="External"/><Relationship Id="rId3" Type="http://schemas.openxmlformats.org/officeDocument/2006/relationships/settings" Target="settings.xml"/><Relationship Id="rId7" Type="http://schemas.openxmlformats.org/officeDocument/2006/relationships/hyperlink" Target="https://www.inventech.ru/lib/macro/macro-003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grandars.ru/college/biznes/tovar.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3281</Words>
  <Characters>18704</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16</cp:revision>
  <cp:lastPrinted>2020-03-05T02:34:00Z</cp:lastPrinted>
  <dcterms:created xsi:type="dcterms:W3CDTF">2020-04-02T14:55:00Z</dcterms:created>
  <dcterms:modified xsi:type="dcterms:W3CDTF">2020-04-17T02:59:00Z</dcterms:modified>
</cp:coreProperties>
</file>